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8"/>
        <w:tblW w:w="11202" w:type="dxa"/>
        <w:tblLook w:val="04A0" w:firstRow="1" w:lastRow="0" w:firstColumn="1" w:lastColumn="0" w:noHBand="0" w:noVBand="1"/>
      </w:tblPr>
      <w:tblGrid>
        <w:gridCol w:w="6204"/>
        <w:gridCol w:w="4998"/>
      </w:tblGrid>
      <w:tr w:rsidR="00460056" w:rsidRPr="00F27D05" w:rsidTr="000742C0">
        <w:tc>
          <w:tcPr>
            <w:tcW w:w="6204" w:type="dxa"/>
            <w:shd w:val="clear" w:color="auto" w:fill="auto"/>
            <w:hideMark/>
          </w:tcPr>
          <w:p w:rsidR="00460056" w:rsidRPr="00F27D05" w:rsidRDefault="00460056" w:rsidP="000742C0">
            <w:pPr>
              <w:tabs>
                <w:tab w:val="left" w:pos="340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60056" w:rsidRPr="00F27D05" w:rsidRDefault="00460056" w:rsidP="000742C0">
            <w:pPr>
              <w:tabs>
                <w:tab w:val="left" w:pos="340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заседании педагогического совета </w:t>
            </w:r>
          </w:p>
          <w:p w:rsidR="00460056" w:rsidRPr="00F27D05" w:rsidRDefault="00170D21" w:rsidP="000742C0">
            <w:pPr>
              <w:tabs>
                <w:tab w:val="left" w:pos="3402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 от 30</w:t>
            </w:r>
            <w:bookmarkStart w:id="0" w:name="_GoBack"/>
            <w:bookmarkEnd w:id="0"/>
            <w:r w:rsidR="00460056">
              <w:rPr>
                <w:rFonts w:ascii="Times New Roman" w:hAnsi="Times New Roman"/>
                <w:color w:val="000000"/>
                <w:sz w:val="28"/>
                <w:szCs w:val="28"/>
              </w:rPr>
              <w:t>.08.2022</w:t>
            </w:r>
            <w:r w:rsidR="00460056" w:rsidRPr="00F2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                                                                                             </w:t>
            </w:r>
          </w:p>
        </w:tc>
        <w:tc>
          <w:tcPr>
            <w:tcW w:w="4998" w:type="dxa"/>
            <w:shd w:val="clear" w:color="auto" w:fill="auto"/>
            <w:hideMark/>
          </w:tcPr>
          <w:p w:rsidR="00460056" w:rsidRPr="00F27D05" w:rsidRDefault="00460056" w:rsidP="000742C0">
            <w:pPr>
              <w:tabs>
                <w:tab w:val="left" w:pos="3402"/>
              </w:tabs>
              <w:ind w:left="1665" w:hanging="166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7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УТВЕРЖДАЮ</w:t>
            </w:r>
          </w:p>
          <w:p w:rsidR="00460056" w:rsidRPr="00F27D05" w:rsidRDefault="00460056" w:rsidP="00074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D05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«Гимназия № 34» _________ И. А. Чередников</w:t>
            </w:r>
          </w:p>
          <w:p w:rsidR="00460056" w:rsidRPr="00F27D05" w:rsidRDefault="00460056" w:rsidP="000742C0">
            <w:pPr>
              <w:rPr>
                <w:rFonts w:ascii="Times New Roman" w:hAnsi="Times New Roman"/>
                <w:sz w:val="28"/>
                <w:szCs w:val="28"/>
              </w:rPr>
            </w:pPr>
            <w:r w:rsidRPr="00F2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327 от 31.08.2022</w:t>
            </w:r>
            <w:r w:rsidRPr="00F2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236644" w:rsidRDefault="00236644" w:rsidP="00236644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460056" w:rsidRPr="00460056" w:rsidRDefault="00460056" w:rsidP="00460056">
      <w:pPr>
        <w:pStyle w:val="ae"/>
        <w:jc w:val="both"/>
        <w:rPr>
          <w:b/>
        </w:rPr>
      </w:pPr>
      <w:bookmarkStart w:id="1" w:name="Положение_о_выплате"/>
      <w:bookmarkEnd w:id="1"/>
    </w:p>
    <w:p w:rsidR="00460056" w:rsidRPr="00460056" w:rsidRDefault="00460056" w:rsidP="004600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0056">
        <w:rPr>
          <w:rFonts w:ascii="Times New Roman" w:hAnsi="Times New Roman"/>
          <w:b/>
          <w:sz w:val="28"/>
          <w:szCs w:val="28"/>
        </w:rPr>
        <w:t>Положение</w:t>
      </w:r>
      <w:r w:rsidRPr="0046005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о</w:t>
      </w:r>
      <w:r w:rsidRPr="0046005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выплате</w:t>
      </w:r>
      <w:bookmarkStart w:id="2" w:name="обучающимся_с_ограниченными_возможностям"/>
      <w:bookmarkEnd w:id="2"/>
      <w:r w:rsidRPr="0046005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стоимости</w:t>
      </w:r>
      <w:r w:rsidRPr="0046005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двухразового</w:t>
      </w:r>
      <w:r w:rsidRPr="0046005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питания обучающимся</w:t>
      </w:r>
      <w:r w:rsidRPr="00460056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с</w:t>
      </w:r>
      <w:r w:rsidRPr="00460056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ограниченными</w:t>
      </w:r>
      <w:r w:rsidRPr="004600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возможностями</w:t>
      </w:r>
      <w:r w:rsidRPr="004600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здоровья,</w:t>
      </w:r>
      <w:r w:rsidRPr="004600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родителям</w:t>
      </w:r>
      <w:r w:rsidRPr="00460056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(законным</w:t>
      </w:r>
      <w:r w:rsidRPr="0046005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представителям)</w:t>
      </w:r>
      <w:r w:rsidRPr="004600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обучающихся</w:t>
      </w:r>
      <w:r w:rsidRPr="004600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с</w:t>
      </w:r>
      <w:r w:rsidRPr="00460056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ограниченными</w:t>
      </w:r>
      <w:r w:rsidRPr="0046005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bookmarkStart w:id="3" w:name="в_муниципальное_бюджетное_общеобразовате"/>
      <w:bookmarkEnd w:id="3"/>
      <w:r w:rsidRPr="00460056">
        <w:rPr>
          <w:rFonts w:ascii="Times New Roman" w:hAnsi="Times New Roman"/>
          <w:b/>
          <w:sz w:val="28"/>
          <w:szCs w:val="28"/>
        </w:rPr>
        <w:t>возможностями</w:t>
      </w:r>
      <w:r w:rsidRPr="0046005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="005A2FE4">
        <w:rPr>
          <w:rFonts w:ascii="Times New Roman" w:hAnsi="Times New Roman"/>
          <w:b/>
          <w:sz w:val="28"/>
          <w:szCs w:val="28"/>
        </w:rPr>
        <w:t xml:space="preserve">здоровья </w:t>
      </w:r>
      <w:r w:rsidRPr="00460056">
        <w:rPr>
          <w:rFonts w:ascii="Times New Roman" w:hAnsi="Times New Roman"/>
          <w:b/>
          <w:spacing w:val="14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муниципа</w:t>
      </w:r>
      <w:bookmarkStart w:id="4" w:name="города_Ростова-на-Дону_«Школа_№_6»"/>
      <w:bookmarkEnd w:id="4"/>
      <w:r w:rsidR="005A2FE4">
        <w:rPr>
          <w:rFonts w:ascii="Times New Roman" w:hAnsi="Times New Roman"/>
          <w:b/>
          <w:sz w:val="28"/>
          <w:szCs w:val="28"/>
        </w:rPr>
        <w:t>льного</w:t>
      </w:r>
      <w:r w:rsidRPr="00460056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="005A2FE4">
        <w:rPr>
          <w:rFonts w:ascii="Times New Roman" w:hAnsi="Times New Roman"/>
          <w:b/>
          <w:sz w:val="28"/>
          <w:szCs w:val="28"/>
        </w:rPr>
        <w:t>бюджетного</w:t>
      </w:r>
      <w:r w:rsidRPr="00460056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="005A2FE4">
        <w:rPr>
          <w:rFonts w:ascii="Times New Roman" w:hAnsi="Times New Roman"/>
          <w:b/>
          <w:sz w:val="28"/>
          <w:szCs w:val="28"/>
        </w:rPr>
        <w:t>общеобразовательного</w:t>
      </w:r>
      <w:r w:rsidRPr="00460056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="005A2FE4">
        <w:rPr>
          <w:rFonts w:ascii="Times New Roman" w:hAnsi="Times New Roman"/>
          <w:b/>
          <w:sz w:val="28"/>
          <w:szCs w:val="28"/>
        </w:rPr>
        <w:t>учреждения</w:t>
      </w:r>
      <w:r w:rsidRPr="00460056">
        <w:rPr>
          <w:rFonts w:ascii="Times New Roman" w:hAnsi="Times New Roman"/>
          <w:b/>
          <w:sz w:val="28"/>
          <w:szCs w:val="28"/>
        </w:rPr>
        <w:t xml:space="preserve"> города</w:t>
      </w:r>
      <w:r w:rsidRPr="00460056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Ростова-на-Дону</w:t>
      </w:r>
      <w:r w:rsidRPr="00460056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«Гимназия №34 имени Чумаченко Д.М.»</w:t>
      </w:r>
    </w:p>
    <w:p w:rsidR="00460056" w:rsidRPr="00460056" w:rsidRDefault="00460056" w:rsidP="00460056"/>
    <w:p w:rsidR="00460056" w:rsidRPr="00460056" w:rsidRDefault="00460056" w:rsidP="00460056">
      <w:pPr>
        <w:pStyle w:val="ab"/>
        <w:widowControl w:val="0"/>
        <w:numPr>
          <w:ilvl w:val="0"/>
          <w:numId w:val="16"/>
        </w:numPr>
        <w:tabs>
          <w:tab w:val="left" w:pos="4000"/>
        </w:tabs>
        <w:autoSpaceDE w:val="0"/>
        <w:autoSpaceDN w:val="0"/>
        <w:spacing w:before="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60056">
        <w:rPr>
          <w:rFonts w:ascii="Times New Roman" w:hAnsi="Times New Roman"/>
          <w:b/>
          <w:sz w:val="28"/>
          <w:szCs w:val="28"/>
        </w:rPr>
        <w:t>Общие</w:t>
      </w:r>
      <w:r w:rsidRPr="00460056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460056">
        <w:rPr>
          <w:rFonts w:ascii="Times New Roman" w:hAnsi="Times New Roman"/>
          <w:b/>
          <w:sz w:val="28"/>
          <w:szCs w:val="28"/>
        </w:rPr>
        <w:t>положения</w:t>
      </w:r>
    </w:p>
    <w:p w:rsidR="00460056" w:rsidRPr="00460056" w:rsidRDefault="00460056" w:rsidP="00460056">
      <w:pPr>
        <w:pStyle w:val="ae"/>
        <w:spacing w:before="11"/>
        <w:jc w:val="both"/>
        <w:rPr>
          <w:b/>
        </w:rPr>
      </w:pPr>
    </w:p>
    <w:p w:rsidR="00460056" w:rsidRPr="00460056" w:rsidRDefault="00460056" w:rsidP="00460056">
      <w:pPr>
        <w:pStyle w:val="ab"/>
        <w:widowControl w:val="0"/>
        <w:numPr>
          <w:ilvl w:val="1"/>
          <w:numId w:val="15"/>
        </w:numPr>
        <w:tabs>
          <w:tab w:val="left" w:pos="1636"/>
        </w:tabs>
        <w:autoSpaceDE w:val="0"/>
        <w:autoSpaceDN w:val="0"/>
        <w:ind w:right="257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5" w:name="1.1._Настоящее_Положение_устанавливает_п"/>
      <w:bookmarkEnd w:id="5"/>
      <w:r w:rsidRPr="00460056">
        <w:rPr>
          <w:rFonts w:ascii="Times New Roman" w:hAnsi="Times New Roman"/>
          <w:sz w:val="28"/>
          <w:szCs w:val="28"/>
        </w:rPr>
        <w:t>Настоящее Положение устанавливает порядок и условия выплаты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стоимости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двухразового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питания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родителям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(законным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представителям)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4600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ограниченными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возможностями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здоровья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(далее</w:t>
      </w:r>
      <w:r w:rsidRPr="0046005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–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обучающиеся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ОВЗ),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проходящим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обучение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на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дому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по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адаптированным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4600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0056">
        <w:rPr>
          <w:rFonts w:ascii="Times New Roman" w:hAnsi="Times New Roman"/>
          <w:sz w:val="28"/>
          <w:szCs w:val="28"/>
        </w:rPr>
        <w:t xml:space="preserve"> с ограниченными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>стями здоровья в МБОУ «Гимназия №34</w:t>
      </w:r>
      <w:r w:rsidRPr="00460056">
        <w:rPr>
          <w:rFonts w:ascii="Times New Roman" w:hAnsi="Times New Roman"/>
          <w:sz w:val="28"/>
          <w:szCs w:val="28"/>
        </w:rPr>
        <w:t>» (далее – общеобразовательное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учреждени</w:t>
      </w:r>
      <w:bookmarkStart w:id="6" w:name="1.2._Положение_разработано_в_соответстви"/>
      <w:bookmarkEnd w:id="6"/>
      <w:r w:rsidRPr="00460056">
        <w:rPr>
          <w:rFonts w:ascii="Times New Roman" w:hAnsi="Times New Roman"/>
          <w:sz w:val="28"/>
          <w:szCs w:val="28"/>
        </w:rPr>
        <w:t>е).</w:t>
      </w:r>
    </w:p>
    <w:p w:rsidR="00460056" w:rsidRPr="00460056" w:rsidRDefault="00460056" w:rsidP="00460056">
      <w:pPr>
        <w:pStyle w:val="ab"/>
        <w:widowControl w:val="0"/>
        <w:numPr>
          <w:ilvl w:val="1"/>
          <w:numId w:val="15"/>
        </w:numPr>
        <w:tabs>
          <w:tab w:val="left" w:pos="1635"/>
          <w:tab w:val="left" w:pos="1636"/>
          <w:tab w:val="left" w:pos="3312"/>
          <w:tab w:val="left" w:pos="3489"/>
          <w:tab w:val="left" w:pos="5099"/>
          <w:tab w:val="left" w:pos="5542"/>
          <w:tab w:val="left" w:pos="5677"/>
          <w:tab w:val="left" w:pos="7078"/>
          <w:tab w:val="left" w:pos="7455"/>
          <w:tab w:val="left" w:pos="7903"/>
        </w:tabs>
        <w:autoSpaceDE w:val="0"/>
        <w:autoSpaceDN w:val="0"/>
        <w:ind w:right="242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0056">
        <w:rPr>
          <w:rFonts w:ascii="Times New Roman" w:hAnsi="Times New Roman"/>
          <w:sz w:val="28"/>
          <w:szCs w:val="28"/>
        </w:rPr>
        <w:t>Положение</w:t>
      </w:r>
      <w:r w:rsidRPr="00460056">
        <w:rPr>
          <w:rFonts w:ascii="Times New Roman" w:hAnsi="Times New Roman"/>
          <w:sz w:val="28"/>
          <w:szCs w:val="28"/>
        </w:rPr>
        <w:tab/>
        <w:t>разработано</w:t>
      </w:r>
      <w:r w:rsidRPr="00460056">
        <w:rPr>
          <w:rFonts w:ascii="Times New Roman" w:hAnsi="Times New Roman"/>
          <w:sz w:val="28"/>
          <w:szCs w:val="28"/>
        </w:rPr>
        <w:tab/>
        <w:t>в</w:t>
      </w:r>
      <w:r w:rsidRPr="00460056">
        <w:rPr>
          <w:rFonts w:ascii="Times New Roman" w:hAnsi="Times New Roman"/>
          <w:sz w:val="28"/>
          <w:szCs w:val="28"/>
        </w:rPr>
        <w:tab/>
        <w:t>соответствии</w:t>
      </w:r>
      <w:r w:rsidRPr="00460056">
        <w:rPr>
          <w:rFonts w:ascii="Times New Roman" w:hAnsi="Times New Roman"/>
          <w:sz w:val="28"/>
          <w:szCs w:val="28"/>
        </w:rPr>
        <w:tab/>
        <w:t>с</w:t>
      </w:r>
      <w:r w:rsidRPr="00460056">
        <w:rPr>
          <w:rFonts w:ascii="Times New Roman" w:hAnsi="Times New Roman"/>
          <w:sz w:val="28"/>
          <w:szCs w:val="28"/>
        </w:rPr>
        <w:tab/>
        <w:t>постановлением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Администрации</w:t>
      </w:r>
      <w:r w:rsidRPr="0046005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города</w:t>
      </w:r>
      <w:r w:rsidRPr="0046005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Ростова-на-Дону</w:t>
      </w:r>
      <w:r w:rsidRPr="0046005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от</w:t>
      </w:r>
      <w:r w:rsidRPr="0046005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10.04.2013</w:t>
      </w:r>
      <w:r w:rsidRPr="0046005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№ 375</w:t>
      </w:r>
      <w:r w:rsidRPr="00460056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«Об</w:t>
      </w:r>
      <w:r w:rsidRPr="0046005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утверждении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Порядка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предоставления</w:t>
      </w:r>
      <w:r w:rsidRPr="0046005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бесплатного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питания</w:t>
      </w:r>
      <w:r w:rsidRPr="0046005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обучающимся</w:t>
      </w:r>
      <w:r w:rsidRPr="0046005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муниципальных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общеобразовательных</w:t>
      </w:r>
      <w:r w:rsidRPr="00460056">
        <w:rPr>
          <w:rFonts w:ascii="Times New Roman" w:hAnsi="Times New Roman"/>
          <w:sz w:val="28"/>
          <w:szCs w:val="28"/>
        </w:rPr>
        <w:tab/>
      </w:r>
      <w:r w:rsidRPr="00460056">
        <w:rPr>
          <w:rFonts w:ascii="Times New Roman" w:hAnsi="Times New Roman"/>
          <w:sz w:val="28"/>
          <w:szCs w:val="28"/>
        </w:rPr>
        <w:tab/>
        <w:t>учреждениях</w:t>
      </w:r>
      <w:r w:rsidRPr="00460056">
        <w:rPr>
          <w:rFonts w:ascii="Times New Roman" w:hAnsi="Times New Roman"/>
          <w:sz w:val="28"/>
          <w:szCs w:val="28"/>
        </w:rPr>
        <w:tab/>
      </w:r>
      <w:r w:rsidRPr="00460056">
        <w:rPr>
          <w:rFonts w:ascii="Times New Roman" w:hAnsi="Times New Roman"/>
          <w:sz w:val="28"/>
          <w:szCs w:val="28"/>
        </w:rPr>
        <w:tab/>
      </w:r>
      <w:r w:rsidRPr="00460056">
        <w:rPr>
          <w:rFonts w:ascii="Times New Roman" w:hAnsi="Times New Roman"/>
          <w:sz w:val="28"/>
          <w:szCs w:val="28"/>
        </w:rPr>
        <w:tab/>
        <w:t>города</w:t>
      </w:r>
      <w:r w:rsidRPr="00460056">
        <w:rPr>
          <w:rFonts w:ascii="Times New Roman" w:hAnsi="Times New Roman"/>
          <w:sz w:val="28"/>
          <w:szCs w:val="28"/>
        </w:rPr>
        <w:tab/>
        <w:t>Ростова-на-Дону»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(ред.</w:t>
      </w:r>
      <w:r w:rsidRPr="0046005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от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bookmarkStart w:id="7" w:name="1.3._Положение_распространяется_на_отнош"/>
      <w:bookmarkEnd w:id="7"/>
      <w:r w:rsidRPr="00460056">
        <w:rPr>
          <w:rFonts w:ascii="Times New Roman" w:hAnsi="Times New Roman"/>
          <w:sz w:val="28"/>
          <w:szCs w:val="28"/>
        </w:rPr>
        <w:t>15.12.2020).</w:t>
      </w:r>
    </w:p>
    <w:p w:rsidR="00460056" w:rsidRPr="00460056" w:rsidRDefault="00460056" w:rsidP="00460056">
      <w:pPr>
        <w:pStyle w:val="ab"/>
        <w:widowControl w:val="0"/>
        <w:numPr>
          <w:ilvl w:val="1"/>
          <w:numId w:val="15"/>
        </w:numPr>
        <w:tabs>
          <w:tab w:val="left" w:pos="1635"/>
          <w:tab w:val="left" w:pos="1636"/>
          <w:tab w:val="left" w:pos="3340"/>
          <w:tab w:val="left" w:pos="5816"/>
          <w:tab w:val="left" w:pos="6446"/>
          <w:tab w:val="left" w:pos="8188"/>
        </w:tabs>
        <w:autoSpaceDE w:val="0"/>
        <w:autoSpaceDN w:val="0"/>
        <w:ind w:left="16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0056">
        <w:rPr>
          <w:rFonts w:ascii="Times New Roman" w:hAnsi="Times New Roman"/>
          <w:sz w:val="28"/>
          <w:szCs w:val="28"/>
        </w:rPr>
        <w:t>Положение</w:t>
      </w:r>
      <w:r w:rsidRPr="00460056">
        <w:rPr>
          <w:rFonts w:ascii="Times New Roman" w:hAnsi="Times New Roman"/>
          <w:sz w:val="28"/>
          <w:szCs w:val="28"/>
        </w:rPr>
        <w:tab/>
        <w:t>распространяется</w:t>
      </w:r>
      <w:r w:rsidRPr="00460056">
        <w:rPr>
          <w:rFonts w:ascii="Times New Roman" w:hAnsi="Times New Roman"/>
          <w:sz w:val="28"/>
          <w:szCs w:val="28"/>
        </w:rPr>
        <w:tab/>
        <w:t>на</w:t>
      </w:r>
      <w:r w:rsidRPr="00460056">
        <w:rPr>
          <w:rFonts w:ascii="Times New Roman" w:hAnsi="Times New Roman"/>
          <w:sz w:val="28"/>
          <w:szCs w:val="28"/>
        </w:rPr>
        <w:tab/>
        <w:t>отношения,</w:t>
      </w:r>
      <w:r w:rsidRPr="00460056">
        <w:rPr>
          <w:rFonts w:ascii="Times New Roman" w:hAnsi="Times New Roman"/>
          <w:sz w:val="28"/>
          <w:szCs w:val="28"/>
        </w:rPr>
        <w:tab/>
        <w:t>возникшие</w:t>
      </w:r>
    </w:p>
    <w:p w:rsidR="00460056" w:rsidRPr="00460056" w:rsidRDefault="00460056" w:rsidP="00460056">
      <w:pPr>
        <w:pStyle w:val="ae"/>
        <w:tabs>
          <w:tab w:val="left" w:pos="601"/>
          <w:tab w:val="left" w:pos="1785"/>
          <w:tab w:val="left" w:pos="2117"/>
          <w:tab w:val="left" w:pos="2201"/>
          <w:tab w:val="left" w:pos="2468"/>
          <w:tab w:val="left" w:pos="3294"/>
          <w:tab w:val="left" w:pos="4262"/>
          <w:tab w:val="left" w:pos="4906"/>
          <w:tab w:val="left" w:pos="5293"/>
          <w:tab w:val="left" w:pos="6104"/>
          <w:tab w:val="left" w:pos="6481"/>
          <w:tab w:val="left" w:pos="7181"/>
          <w:tab w:val="left" w:pos="7552"/>
          <w:tab w:val="left" w:pos="8069"/>
        </w:tabs>
        <w:ind w:left="220" w:right="243"/>
        <w:jc w:val="both"/>
      </w:pPr>
      <w:r w:rsidRPr="00460056">
        <w:t>с</w:t>
      </w:r>
      <w:r w:rsidRPr="00460056">
        <w:tab/>
        <w:t>01.01.2021</w:t>
      </w:r>
      <w:r w:rsidRPr="00460056">
        <w:tab/>
        <w:t>-</w:t>
      </w:r>
      <w:r w:rsidRPr="00460056">
        <w:tab/>
        <w:t>даты</w:t>
      </w:r>
      <w:r w:rsidRPr="00460056">
        <w:tab/>
        <w:t>вступления</w:t>
      </w:r>
      <w:r w:rsidRPr="00460056">
        <w:tab/>
        <w:t>в</w:t>
      </w:r>
      <w:r w:rsidRPr="00460056">
        <w:tab/>
        <w:t>силу</w:t>
      </w:r>
      <w:r w:rsidRPr="00460056">
        <w:tab/>
        <w:t>пункта</w:t>
      </w:r>
      <w:r w:rsidRPr="00460056">
        <w:tab/>
        <w:t>1.1.2.</w:t>
      </w:r>
      <w:r w:rsidRPr="00460056">
        <w:tab/>
        <w:t>постановления</w:t>
      </w:r>
      <w:r w:rsidRPr="00460056">
        <w:rPr>
          <w:spacing w:val="-67"/>
        </w:rPr>
        <w:t xml:space="preserve"> </w:t>
      </w:r>
      <w:r w:rsidRPr="00460056">
        <w:t>Администрации</w:t>
      </w:r>
      <w:r w:rsidRPr="00460056">
        <w:rPr>
          <w:spacing w:val="1"/>
        </w:rPr>
        <w:t xml:space="preserve"> </w:t>
      </w:r>
      <w:r w:rsidRPr="00460056">
        <w:t>города</w:t>
      </w:r>
      <w:r w:rsidRPr="00460056">
        <w:rPr>
          <w:spacing w:val="3"/>
        </w:rPr>
        <w:t xml:space="preserve"> </w:t>
      </w:r>
      <w:r w:rsidRPr="00460056">
        <w:t>Ростова-на-Дону</w:t>
      </w:r>
      <w:r w:rsidRPr="00460056">
        <w:rPr>
          <w:spacing w:val="3"/>
        </w:rPr>
        <w:t xml:space="preserve"> </w:t>
      </w:r>
      <w:r w:rsidRPr="00460056">
        <w:t>от</w:t>
      </w:r>
      <w:r w:rsidRPr="00460056">
        <w:rPr>
          <w:spacing w:val="3"/>
        </w:rPr>
        <w:t xml:space="preserve"> </w:t>
      </w:r>
      <w:r w:rsidRPr="00460056">
        <w:t>15.12.2020</w:t>
      </w:r>
      <w:r w:rsidRPr="00460056">
        <w:rPr>
          <w:spacing w:val="3"/>
        </w:rPr>
        <w:t xml:space="preserve"> </w:t>
      </w:r>
      <w:r w:rsidRPr="00460056">
        <w:t>№ 1289</w:t>
      </w:r>
      <w:r w:rsidRPr="00460056">
        <w:rPr>
          <w:spacing w:val="3"/>
        </w:rPr>
        <w:t xml:space="preserve"> </w:t>
      </w:r>
      <w:r w:rsidRPr="00460056">
        <w:t>«О</w:t>
      </w:r>
      <w:r w:rsidRPr="00460056">
        <w:rPr>
          <w:spacing w:val="3"/>
        </w:rPr>
        <w:t xml:space="preserve"> </w:t>
      </w:r>
      <w:r w:rsidRPr="00460056">
        <w:t>внесении</w:t>
      </w:r>
      <w:r w:rsidRPr="00460056">
        <w:rPr>
          <w:spacing w:val="-67"/>
        </w:rPr>
        <w:t xml:space="preserve"> </w:t>
      </w:r>
      <w:r w:rsidRPr="00460056">
        <w:t>изменений</w:t>
      </w:r>
      <w:r w:rsidRPr="00460056">
        <w:tab/>
        <w:t>в</w:t>
      </w:r>
      <w:r w:rsidRPr="00460056">
        <w:tab/>
      </w:r>
      <w:r w:rsidRPr="00460056">
        <w:tab/>
        <w:t>постановление</w:t>
      </w:r>
      <w:r w:rsidRPr="00460056">
        <w:tab/>
        <w:t>Администрации</w:t>
      </w:r>
      <w:r w:rsidRPr="00460056">
        <w:tab/>
        <w:t>города</w:t>
      </w:r>
      <w:r w:rsidRPr="00460056">
        <w:tab/>
        <w:t>Ростова-на-Дону</w:t>
      </w:r>
      <w:r w:rsidRPr="00460056">
        <w:rPr>
          <w:spacing w:val="1"/>
        </w:rPr>
        <w:t xml:space="preserve"> </w:t>
      </w:r>
      <w:r w:rsidRPr="00460056">
        <w:t>от</w:t>
      </w:r>
      <w:r w:rsidRPr="00460056">
        <w:rPr>
          <w:spacing w:val="57"/>
        </w:rPr>
        <w:t xml:space="preserve"> </w:t>
      </w:r>
      <w:r w:rsidRPr="00460056">
        <w:t>10.04.2013</w:t>
      </w:r>
      <w:r w:rsidRPr="00460056">
        <w:rPr>
          <w:spacing w:val="57"/>
        </w:rPr>
        <w:t xml:space="preserve"> </w:t>
      </w:r>
      <w:r w:rsidRPr="00460056">
        <w:t>№</w:t>
      </w:r>
      <w:r w:rsidRPr="00460056">
        <w:rPr>
          <w:spacing w:val="-1"/>
        </w:rPr>
        <w:t xml:space="preserve"> </w:t>
      </w:r>
      <w:r w:rsidRPr="00460056">
        <w:t>375</w:t>
      </w:r>
      <w:r w:rsidRPr="00460056">
        <w:rPr>
          <w:spacing w:val="57"/>
        </w:rPr>
        <w:t xml:space="preserve"> </w:t>
      </w:r>
      <w:r w:rsidRPr="00460056">
        <w:t>«Об</w:t>
      </w:r>
      <w:r w:rsidRPr="00460056">
        <w:rPr>
          <w:spacing w:val="56"/>
        </w:rPr>
        <w:t xml:space="preserve"> </w:t>
      </w:r>
      <w:r w:rsidRPr="00460056">
        <w:t>утверждении</w:t>
      </w:r>
      <w:r w:rsidRPr="00460056">
        <w:rPr>
          <w:spacing w:val="59"/>
        </w:rPr>
        <w:t xml:space="preserve"> </w:t>
      </w:r>
      <w:r w:rsidRPr="00460056">
        <w:t>Порядка</w:t>
      </w:r>
      <w:r w:rsidRPr="00460056">
        <w:rPr>
          <w:spacing w:val="57"/>
        </w:rPr>
        <w:t xml:space="preserve"> </w:t>
      </w:r>
      <w:r w:rsidRPr="00460056">
        <w:t>предоставления</w:t>
      </w:r>
      <w:r w:rsidRPr="00460056">
        <w:rPr>
          <w:spacing w:val="56"/>
        </w:rPr>
        <w:t xml:space="preserve"> </w:t>
      </w:r>
      <w:r w:rsidRPr="00460056">
        <w:t>бесплатного</w:t>
      </w:r>
      <w:r w:rsidRPr="00460056">
        <w:rPr>
          <w:spacing w:val="-67"/>
        </w:rPr>
        <w:t xml:space="preserve"> </w:t>
      </w:r>
      <w:r w:rsidRPr="00460056">
        <w:t>питания</w:t>
      </w:r>
      <w:r w:rsidRPr="00460056">
        <w:rPr>
          <w:spacing w:val="54"/>
        </w:rPr>
        <w:t xml:space="preserve"> </w:t>
      </w:r>
      <w:proofErr w:type="gramStart"/>
      <w:r w:rsidRPr="00460056">
        <w:t>обучающимся</w:t>
      </w:r>
      <w:proofErr w:type="gramEnd"/>
      <w:r w:rsidRPr="00460056">
        <w:rPr>
          <w:spacing w:val="54"/>
        </w:rPr>
        <w:t xml:space="preserve"> </w:t>
      </w:r>
      <w:r w:rsidRPr="00460056">
        <w:t>в</w:t>
      </w:r>
      <w:r w:rsidRPr="00460056">
        <w:rPr>
          <w:spacing w:val="55"/>
        </w:rPr>
        <w:t xml:space="preserve"> </w:t>
      </w:r>
      <w:r w:rsidRPr="00460056">
        <w:t>муниципальных</w:t>
      </w:r>
      <w:r w:rsidRPr="00460056">
        <w:rPr>
          <w:spacing w:val="55"/>
        </w:rPr>
        <w:t xml:space="preserve"> </w:t>
      </w:r>
      <w:r w:rsidRPr="00460056">
        <w:t>общеобразовательных</w:t>
      </w:r>
      <w:r w:rsidRPr="00460056">
        <w:rPr>
          <w:spacing w:val="53"/>
        </w:rPr>
        <w:t xml:space="preserve"> </w:t>
      </w:r>
      <w:r w:rsidRPr="00460056">
        <w:t>учреждениях</w:t>
      </w:r>
      <w:r w:rsidRPr="00460056">
        <w:rPr>
          <w:spacing w:val="-67"/>
        </w:rPr>
        <w:t xml:space="preserve"> </w:t>
      </w:r>
      <w:r w:rsidRPr="00460056">
        <w:t>города Ростова-на-Дону».</w:t>
      </w:r>
    </w:p>
    <w:p w:rsidR="00460056" w:rsidRPr="00460056" w:rsidRDefault="00460056" w:rsidP="00460056">
      <w:pPr>
        <w:pStyle w:val="ae"/>
        <w:jc w:val="both"/>
      </w:pPr>
    </w:p>
    <w:p w:rsidR="00460056" w:rsidRPr="00460056" w:rsidRDefault="00460056" w:rsidP="00460056">
      <w:pPr>
        <w:pStyle w:val="1"/>
        <w:widowControl w:val="0"/>
        <w:numPr>
          <w:ilvl w:val="0"/>
          <w:numId w:val="16"/>
        </w:numPr>
        <w:tabs>
          <w:tab w:val="left" w:pos="1170"/>
        </w:tabs>
        <w:autoSpaceDE w:val="0"/>
        <w:autoSpaceDN w:val="0"/>
        <w:spacing w:before="1" w:beforeAutospacing="0" w:after="0" w:afterAutospacing="0"/>
        <w:ind w:left="1169"/>
        <w:jc w:val="both"/>
        <w:rPr>
          <w:sz w:val="28"/>
          <w:szCs w:val="28"/>
        </w:rPr>
      </w:pPr>
      <w:r w:rsidRPr="00460056">
        <w:rPr>
          <w:sz w:val="28"/>
          <w:szCs w:val="28"/>
        </w:rPr>
        <w:t>Порядок</w:t>
      </w:r>
      <w:r w:rsidRPr="00460056">
        <w:rPr>
          <w:spacing w:val="4"/>
          <w:sz w:val="28"/>
          <w:szCs w:val="28"/>
        </w:rPr>
        <w:t xml:space="preserve"> </w:t>
      </w:r>
      <w:r w:rsidRPr="00460056">
        <w:rPr>
          <w:sz w:val="28"/>
          <w:szCs w:val="28"/>
        </w:rPr>
        <w:t>и</w:t>
      </w:r>
      <w:r w:rsidRPr="00460056">
        <w:rPr>
          <w:spacing w:val="3"/>
          <w:sz w:val="28"/>
          <w:szCs w:val="28"/>
        </w:rPr>
        <w:t xml:space="preserve"> </w:t>
      </w:r>
      <w:r w:rsidRPr="00460056">
        <w:rPr>
          <w:sz w:val="28"/>
          <w:szCs w:val="28"/>
        </w:rPr>
        <w:t>условия</w:t>
      </w:r>
      <w:r w:rsidRPr="00460056">
        <w:rPr>
          <w:spacing w:val="4"/>
          <w:sz w:val="28"/>
          <w:szCs w:val="28"/>
        </w:rPr>
        <w:t xml:space="preserve"> </w:t>
      </w:r>
      <w:r w:rsidRPr="00460056">
        <w:rPr>
          <w:sz w:val="28"/>
          <w:szCs w:val="28"/>
        </w:rPr>
        <w:t>выплаты</w:t>
      </w:r>
      <w:r w:rsidRPr="00460056">
        <w:rPr>
          <w:spacing w:val="2"/>
          <w:sz w:val="28"/>
          <w:szCs w:val="28"/>
        </w:rPr>
        <w:t xml:space="preserve"> </w:t>
      </w:r>
      <w:r w:rsidRPr="00460056">
        <w:rPr>
          <w:sz w:val="28"/>
          <w:szCs w:val="28"/>
        </w:rPr>
        <w:t>стоимости</w:t>
      </w:r>
      <w:r w:rsidRPr="00460056">
        <w:rPr>
          <w:spacing w:val="5"/>
          <w:sz w:val="28"/>
          <w:szCs w:val="28"/>
        </w:rPr>
        <w:t xml:space="preserve"> </w:t>
      </w:r>
      <w:r w:rsidRPr="00460056">
        <w:rPr>
          <w:sz w:val="28"/>
          <w:szCs w:val="28"/>
        </w:rPr>
        <w:t>двухразового</w:t>
      </w:r>
      <w:r w:rsidRPr="00460056">
        <w:rPr>
          <w:spacing w:val="4"/>
          <w:sz w:val="28"/>
          <w:szCs w:val="28"/>
        </w:rPr>
        <w:t xml:space="preserve"> </w:t>
      </w:r>
      <w:r w:rsidRPr="00460056">
        <w:rPr>
          <w:sz w:val="28"/>
          <w:szCs w:val="28"/>
        </w:rPr>
        <w:t>питания</w:t>
      </w:r>
    </w:p>
    <w:p w:rsidR="00460056" w:rsidRPr="00460056" w:rsidRDefault="00460056" w:rsidP="00460056">
      <w:pPr>
        <w:pStyle w:val="ae"/>
        <w:spacing w:before="11"/>
        <w:jc w:val="both"/>
        <w:rPr>
          <w:b/>
        </w:rPr>
      </w:pPr>
    </w:p>
    <w:p w:rsidR="00236644" w:rsidRPr="00460056" w:rsidRDefault="00460056" w:rsidP="00460056">
      <w:pPr>
        <w:pStyle w:val="ab"/>
        <w:widowControl w:val="0"/>
        <w:numPr>
          <w:ilvl w:val="1"/>
          <w:numId w:val="16"/>
        </w:numPr>
        <w:tabs>
          <w:tab w:val="left" w:pos="1429"/>
          <w:tab w:val="left" w:pos="1561"/>
          <w:tab w:val="left" w:pos="2285"/>
          <w:tab w:val="left" w:pos="3009"/>
          <w:tab w:val="left" w:pos="3632"/>
          <w:tab w:val="left" w:pos="4004"/>
          <w:tab w:val="left" w:pos="4098"/>
          <w:tab w:val="left" w:pos="6115"/>
          <w:tab w:val="left" w:pos="6638"/>
          <w:tab w:val="left" w:pos="8555"/>
          <w:tab w:val="left" w:pos="8687"/>
        </w:tabs>
        <w:autoSpaceDE w:val="0"/>
        <w:autoSpaceDN w:val="0"/>
        <w:ind w:right="256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056">
        <w:rPr>
          <w:rFonts w:ascii="Times New Roman" w:hAnsi="Times New Roman"/>
          <w:sz w:val="28"/>
          <w:szCs w:val="28"/>
        </w:rPr>
        <w:t>Выплата</w:t>
      </w:r>
      <w:r w:rsidRPr="0046005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стоимости</w:t>
      </w:r>
      <w:r w:rsidRPr="00460056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двухразового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питания</w:t>
      </w:r>
      <w:r w:rsidRPr="0046005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осуществляется</w:t>
      </w:r>
      <w:r w:rsidRPr="00460056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течение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всего</w:t>
      </w:r>
      <w:r w:rsidRPr="0046005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периода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обучения</w:t>
      </w:r>
      <w:r w:rsidRPr="0046005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ребенка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</w:t>
      </w:r>
      <w:r w:rsidRPr="0046005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ОВЗ</w:t>
      </w:r>
      <w:r w:rsidRPr="0046005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общеобразовательном</w:t>
      </w:r>
      <w:r w:rsidRPr="0046005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учреждении</w:t>
      </w:r>
      <w:r w:rsidRPr="0046005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на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дому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и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исчисляется</w:t>
      </w:r>
      <w:r w:rsidRPr="0046005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из</w:t>
      </w:r>
      <w:r w:rsidRPr="0046005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расчета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количества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дней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обучения</w:t>
      </w:r>
      <w:r w:rsidRPr="0046005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ребенка</w:t>
      </w:r>
      <w:r w:rsidRPr="0046005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ОВЗ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согласно</w:t>
      </w:r>
      <w:r w:rsidRPr="00460056">
        <w:rPr>
          <w:rFonts w:ascii="Times New Roman" w:hAnsi="Times New Roman"/>
          <w:sz w:val="28"/>
          <w:szCs w:val="28"/>
        </w:rPr>
        <w:tab/>
        <w:t>учебному</w:t>
      </w:r>
      <w:r w:rsidRPr="00460056">
        <w:rPr>
          <w:rFonts w:ascii="Times New Roman" w:hAnsi="Times New Roman"/>
          <w:sz w:val="28"/>
          <w:szCs w:val="28"/>
        </w:rPr>
        <w:tab/>
        <w:t>плану</w:t>
      </w:r>
      <w:r w:rsidRPr="00460056">
        <w:rPr>
          <w:rFonts w:ascii="Times New Roman" w:hAnsi="Times New Roman"/>
          <w:sz w:val="28"/>
          <w:szCs w:val="28"/>
        </w:rPr>
        <w:tab/>
        <w:t>обучающегося,</w:t>
      </w:r>
      <w:r w:rsidRPr="00460056">
        <w:rPr>
          <w:rFonts w:ascii="Times New Roman" w:hAnsi="Times New Roman"/>
          <w:sz w:val="28"/>
          <w:szCs w:val="28"/>
        </w:rPr>
        <w:tab/>
        <w:t>за</w:t>
      </w:r>
      <w:r w:rsidRPr="00460056">
        <w:rPr>
          <w:rFonts w:ascii="Times New Roman" w:hAnsi="Times New Roman"/>
          <w:sz w:val="28"/>
          <w:szCs w:val="28"/>
        </w:rPr>
        <w:tab/>
        <w:t>исключением</w:t>
      </w:r>
      <w:r w:rsidRPr="00460056">
        <w:rPr>
          <w:rFonts w:ascii="Times New Roman" w:hAnsi="Times New Roman"/>
          <w:sz w:val="28"/>
          <w:szCs w:val="28"/>
        </w:rPr>
        <w:tab/>
      </w:r>
      <w:r w:rsidRPr="00460056">
        <w:rPr>
          <w:rFonts w:ascii="Times New Roman" w:hAnsi="Times New Roman"/>
          <w:spacing w:val="-1"/>
          <w:sz w:val="28"/>
          <w:szCs w:val="28"/>
        </w:rPr>
        <w:t>выходных,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праздничных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дней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каникулярного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времени,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времени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болезни,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нахождения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ребенка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ОВЗ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организациях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отдыха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и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оздоровления,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санаториях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(во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вне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каникулярный</w:t>
      </w:r>
      <w:r w:rsidRPr="00460056">
        <w:rPr>
          <w:rFonts w:ascii="Times New Roman" w:hAnsi="Times New Roman"/>
          <w:sz w:val="28"/>
          <w:szCs w:val="28"/>
        </w:rPr>
        <w:tab/>
        <w:t>период),</w:t>
      </w:r>
      <w:r w:rsidRPr="00460056">
        <w:rPr>
          <w:rFonts w:ascii="Times New Roman" w:hAnsi="Times New Roman"/>
          <w:sz w:val="28"/>
          <w:szCs w:val="28"/>
        </w:rPr>
        <w:tab/>
        <w:t>в</w:t>
      </w:r>
      <w:r w:rsidRPr="00460056">
        <w:rPr>
          <w:rFonts w:ascii="Times New Roman" w:hAnsi="Times New Roman"/>
          <w:sz w:val="28"/>
          <w:szCs w:val="28"/>
        </w:rPr>
        <w:tab/>
      </w:r>
      <w:r w:rsidRPr="00460056">
        <w:rPr>
          <w:rFonts w:ascii="Times New Roman" w:hAnsi="Times New Roman"/>
          <w:sz w:val="28"/>
          <w:szCs w:val="28"/>
        </w:rPr>
        <w:tab/>
        <w:t>организациях,</w:t>
      </w:r>
      <w:r w:rsidRPr="00460056">
        <w:rPr>
          <w:rFonts w:ascii="Times New Roman" w:hAnsi="Times New Roman"/>
          <w:sz w:val="28"/>
          <w:szCs w:val="28"/>
        </w:rPr>
        <w:tab/>
        <w:t>предоставляющих</w:t>
      </w:r>
      <w:r w:rsidRPr="00460056">
        <w:rPr>
          <w:rFonts w:ascii="Times New Roman" w:hAnsi="Times New Roman"/>
          <w:sz w:val="28"/>
          <w:szCs w:val="28"/>
        </w:rPr>
        <w:tab/>
      </w:r>
      <w:r w:rsidRPr="00460056">
        <w:rPr>
          <w:rFonts w:ascii="Times New Roman" w:hAnsi="Times New Roman"/>
          <w:sz w:val="28"/>
          <w:szCs w:val="28"/>
        </w:rPr>
        <w:lastRenderedPageBreak/>
        <w:tab/>
        <w:t>услуги</w:t>
      </w:r>
      <w:proofErr w:type="gramEnd"/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по</w:t>
      </w:r>
      <w:r w:rsidRPr="004600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реабилитации,</w:t>
      </w:r>
      <w:r w:rsidRPr="004600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на</w:t>
      </w:r>
      <w:r w:rsidRPr="004600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стационарном</w:t>
      </w:r>
      <w:r w:rsidRPr="0046005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лечении</w:t>
      </w:r>
      <w:r w:rsidRPr="004600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организациях</w:t>
      </w:r>
      <w:r w:rsidRPr="0046005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здравоохранения,</w:t>
      </w:r>
      <w:r w:rsidRPr="0046005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а</w:t>
      </w:r>
      <w:r w:rsidRPr="0046005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также</w:t>
      </w:r>
      <w:r w:rsidRPr="0046005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других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организациях,</w:t>
      </w:r>
      <w:r w:rsidRPr="0046005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в</w:t>
      </w:r>
      <w:r w:rsidRPr="0046005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которых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gramStart"/>
      <w:r w:rsidRPr="0046005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находится</w:t>
      </w:r>
      <w:r w:rsidRPr="0046005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на</w:t>
      </w:r>
      <w:r w:rsidRPr="00460056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полном</w:t>
      </w:r>
      <w:r w:rsidRPr="0046005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государственном</w:t>
      </w:r>
      <w:r w:rsidRPr="0046005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60056">
        <w:rPr>
          <w:rFonts w:ascii="Times New Roman" w:hAnsi="Times New Roman"/>
          <w:sz w:val="28"/>
          <w:szCs w:val="28"/>
        </w:rPr>
        <w:t>обеспечении.</w:t>
      </w:r>
    </w:p>
    <w:p w:rsidR="008E0A3F" w:rsidRPr="00460056" w:rsidRDefault="009C0AEE" w:rsidP="00A22518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60056">
        <w:rPr>
          <w:rFonts w:ascii="Times New Roman" w:hAnsi="Times New Roman"/>
          <w:spacing w:val="2"/>
          <w:sz w:val="28"/>
          <w:szCs w:val="28"/>
        </w:rPr>
        <w:t xml:space="preserve">2.2. </w:t>
      </w:r>
      <w:r w:rsidR="001616FA" w:rsidRPr="00460056">
        <w:rPr>
          <w:rFonts w:ascii="Times New Roman" w:hAnsi="Times New Roman"/>
          <w:spacing w:val="2"/>
          <w:sz w:val="28"/>
          <w:szCs w:val="28"/>
        </w:rPr>
        <w:t>Общеобразовательное учреждение</w:t>
      </w:r>
      <w:r w:rsidR="001616FA" w:rsidRPr="00460056">
        <w:rPr>
          <w:rFonts w:ascii="Times New Roman" w:hAnsi="Times New Roman"/>
          <w:sz w:val="28"/>
          <w:szCs w:val="28"/>
        </w:rPr>
        <w:t xml:space="preserve"> в</w:t>
      </w:r>
      <w:r w:rsidR="0021321D" w:rsidRPr="00460056">
        <w:rPr>
          <w:rFonts w:ascii="Times New Roman" w:hAnsi="Times New Roman"/>
          <w:sz w:val="28"/>
          <w:szCs w:val="28"/>
        </w:rPr>
        <w:t xml:space="preserve"> течение 5 рабочих дней </w:t>
      </w:r>
      <w:r w:rsidR="001616FA" w:rsidRPr="00460056">
        <w:rPr>
          <w:rFonts w:ascii="Times New Roman" w:hAnsi="Times New Roman"/>
          <w:sz w:val="28"/>
          <w:szCs w:val="28"/>
        </w:rPr>
        <w:br/>
      </w:r>
      <w:r w:rsidR="0021321D" w:rsidRPr="00460056">
        <w:rPr>
          <w:rFonts w:ascii="Times New Roman" w:hAnsi="Times New Roman"/>
          <w:sz w:val="28"/>
          <w:szCs w:val="28"/>
        </w:rPr>
        <w:t>с момента организации обучения на дому</w:t>
      </w:r>
      <w:r w:rsidR="0021321D" w:rsidRPr="00460056"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460056">
        <w:rPr>
          <w:rFonts w:ascii="Times New Roman" w:hAnsi="Times New Roman"/>
          <w:spacing w:val="2"/>
          <w:sz w:val="28"/>
          <w:szCs w:val="28"/>
        </w:rPr>
        <w:t>исьменно информир</w:t>
      </w:r>
      <w:r w:rsidR="0021321D" w:rsidRPr="00460056">
        <w:rPr>
          <w:rFonts w:ascii="Times New Roman" w:hAnsi="Times New Roman"/>
          <w:spacing w:val="2"/>
          <w:sz w:val="28"/>
          <w:szCs w:val="28"/>
        </w:rPr>
        <w:t>ует</w:t>
      </w:r>
      <w:r w:rsidRPr="0046005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1321D" w:rsidRPr="00460056">
        <w:rPr>
          <w:rFonts w:ascii="Times New Roman" w:hAnsi="Times New Roman"/>
          <w:spacing w:val="2"/>
          <w:sz w:val="28"/>
          <w:szCs w:val="28"/>
        </w:rPr>
        <w:t xml:space="preserve">родителей (законных представителей) </w:t>
      </w:r>
      <w:r w:rsidRPr="00460056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либо совершеннолетних обучающихся с ограниченными возможностями здоровья о порядке получения выплаты стоимости двухразового питания осуществляется </w:t>
      </w:r>
      <w:r w:rsidR="00CC7010" w:rsidRPr="00460056">
        <w:rPr>
          <w:rFonts w:ascii="Times New Roman" w:hAnsi="Times New Roman"/>
          <w:sz w:val="28"/>
          <w:szCs w:val="28"/>
        </w:rPr>
        <w:t xml:space="preserve">(форма </w:t>
      </w:r>
      <w:r w:rsidR="00CC7010" w:rsidRPr="00460056">
        <w:rPr>
          <w:rFonts w:ascii="Times New Roman" w:hAnsi="Times New Roman"/>
          <w:spacing w:val="2"/>
          <w:sz w:val="28"/>
          <w:szCs w:val="28"/>
        </w:rPr>
        <w:t xml:space="preserve">уведомления - приложение </w:t>
      </w:r>
      <w:r w:rsidR="00CC7010" w:rsidRPr="00460056">
        <w:rPr>
          <w:rFonts w:ascii="Times New Roman" w:hAnsi="Times New Roman"/>
          <w:spacing w:val="2"/>
          <w:sz w:val="28"/>
          <w:szCs w:val="28"/>
        </w:rPr>
        <w:br/>
        <w:t>№ 1 к настоящему Положению).</w:t>
      </w:r>
      <w:r w:rsidR="008E0A3F" w:rsidRPr="00460056">
        <w:rPr>
          <w:rFonts w:ascii="Times New Roman" w:hAnsi="Times New Roman"/>
          <w:spacing w:val="2"/>
          <w:sz w:val="28"/>
          <w:szCs w:val="28"/>
        </w:rPr>
        <w:t xml:space="preserve"> Уведомление вручается лично под роспись </w:t>
      </w:r>
      <w:r w:rsidR="00A22518" w:rsidRPr="00460056">
        <w:rPr>
          <w:rFonts w:ascii="Times New Roman" w:hAnsi="Times New Roman"/>
          <w:spacing w:val="2"/>
          <w:sz w:val="28"/>
          <w:szCs w:val="28"/>
        </w:rPr>
        <w:t>либо направляется заказным письмом с уведомлением о вручении.</w:t>
      </w:r>
    </w:p>
    <w:p w:rsidR="00ED62DE" w:rsidRPr="00460056" w:rsidRDefault="00596772" w:rsidP="00ED62D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460056">
        <w:rPr>
          <w:rFonts w:ascii="Times New Roman" w:hAnsi="Times New Roman"/>
          <w:spacing w:val="2"/>
          <w:sz w:val="28"/>
          <w:szCs w:val="28"/>
        </w:rPr>
        <w:t>2.3</w:t>
      </w:r>
      <w:r w:rsidR="00ED62DE" w:rsidRPr="00460056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="00DC241B" w:rsidRPr="00460056">
        <w:rPr>
          <w:rFonts w:ascii="Times New Roman" w:hAnsi="Times New Roman"/>
          <w:spacing w:val="2"/>
          <w:sz w:val="28"/>
          <w:szCs w:val="28"/>
        </w:rPr>
        <w:t xml:space="preserve">В порядке, установленном </w:t>
      </w:r>
      <w:r w:rsidR="00DC241B" w:rsidRPr="004600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и </w:t>
      </w:r>
      <w:r w:rsidR="00DC241B" w:rsidRPr="00460056">
        <w:rPr>
          <w:rFonts w:ascii="Times New Roman" w:hAnsi="Times New Roman"/>
          <w:sz w:val="28"/>
          <w:szCs w:val="28"/>
        </w:rPr>
        <w:t>административным регламентом № АР-087-14-Т муниципальной услуги «Организация питания обучающихся из малообеспеченных семей в общеобразовательных учреждениях», утвержденным поста</w:t>
      </w:r>
      <w:r w:rsidR="007C4C9D">
        <w:rPr>
          <w:rFonts w:ascii="Times New Roman" w:hAnsi="Times New Roman"/>
          <w:sz w:val="28"/>
          <w:szCs w:val="28"/>
        </w:rPr>
        <w:t xml:space="preserve">новлением Администрации города </w:t>
      </w:r>
      <w:r w:rsidR="00DC241B" w:rsidRPr="00460056">
        <w:rPr>
          <w:rFonts w:ascii="Times New Roman" w:hAnsi="Times New Roman"/>
          <w:sz w:val="28"/>
          <w:szCs w:val="28"/>
        </w:rPr>
        <w:t xml:space="preserve">Ростова-на-Дону от 06.02.2019 № 59 (ред. от 30.11.2020) общеобразовательное учреждение направляет </w:t>
      </w:r>
      <w:r w:rsidR="00DC241B" w:rsidRPr="00460056">
        <w:rPr>
          <w:rFonts w:ascii="Times New Roman" w:eastAsiaTheme="minorHAnsi" w:hAnsi="Times New Roman"/>
          <w:sz w:val="28"/>
          <w:szCs w:val="28"/>
        </w:rPr>
        <w:t>в районную межведомственную комиссию по</w:t>
      </w:r>
      <w:proofErr w:type="gramEnd"/>
      <w:r w:rsidR="00DC241B" w:rsidRPr="0046005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C241B" w:rsidRPr="00460056">
        <w:rPr>
          <w:rFonts w:ascii="Times New Roman" w:eastAsiaTheme="minorHAnsi" w:hAnsi="Times New Roman"/>
          <w:sz w:val="28"/>
          <w:szCs w:val="28"/>
        </w:rPr>
        <w:t>контролю за</w:t>
      </w:r>
      <w:proofErr w:type="gramEnd"/>
      <w:r w:rsidR="00DC241B" w:rsidRPr="00460056">
        <w:rPr>
          <w:rFonts w:ascii="Times New Roman" w:eastAsiaTheme="minorHAnsi" w:hAnsi="Times New Roman"/>
          <w:sz w:val="28"/>
          <w:szCs w:val="28"/>
        </w:rPr>
        <w:t xml:space="preserve"> организацией детского питания </w:t>
      </w:r>
      <w:r w:rsidR="00ED62DE" w:rsidRPr="00460056">
        <w:rPr>
          <w:rFonts w:ascii="Times New Roman" w:eastAsiaTheme="minorHAnsi" w:hAnsi="Times New Roman"/>
          <w:sz w:val="28"/>
          <w:szCs w:val="28"/>
        </w:rPr>
        <w:t xml:space="preserve">(далее – РМК) </w:t>
      </w:r>
      <w:r w:rsidR="00DC241B" w:rsidRPr="00460056">
        <w:rPr>
          <w:rFonts w:ascii="Times New Roman" w:eastAsiaTheme="minorHAnsi" w:hAnsi="Times New Roman"/>
          <w:sz w:val="28"/>
          <w:szCs w:val="28"/>
        </w:rPr>
        <w:t xml:space="preserve">для принятия решения </w:t>
      </w:r>
      <w:r w:rsidR="005E20DA" w:rsidRPr="00460056">
        <w:rPr>
          <w:rFonts w:ascii="Times New Roman" w:eastAsiaTheme="minorHAnsi" w:hAnsi="Times New Roman"/>
          <w:sz w:val="28"/>
          <w:szCs w:val="28"/>
        </w:rPr>
        <w:br/>
      </w:r>
      <w:r w:rsidR="00ED62DE" w:rsidRPr="00460056">
        <w:rPr>
          <w:rFonts w:ascii="Times New Roman" w:eastAsiaTheme="minorHAnsi" w:hAnsi="Times New Roman"/>
          <w:sz w:val="28"/>
          <w:szCs w:val="28"/>
        </w:rPr>
        <w:t xml:space="preserve">и </w:t>
      </w:r>
      <w:r w:rsidR="00DC241B" w:rsidRPr="00460056">
        <w:rPr>
          <w:rFonts w:ascii="Times New Roman" w:eastAsiaTheme="minorHAnsi" w:hAnsi="Times New Roman"/>
          <w:sz w:val="28"/>
          <w:szCs w:val="28"/>
        </w:rPr>
        <w:t>включения в протокол списк</w:t>
      </w:r>
      <w:r w:rsidR="00ED62DE" w:rsidRPr="00460056">
        <w:rPr>
          <w:rFonts w:ascii="Times New Roman" w:eastAsiaTheme="minorHAnsi" w:hAnsi="Times New Roman"/>
          <w:sz w:val="28"/>
          <w:szCs w:val="28"/>
        </w:rPr>
        <w:t>и</w:t>
      </w:r>
      <w:r w:rsidR="00DC241B" w:rsidRPr="00460056">
        <w:rPr>
          <w:rFonts w:ascii="Times New Roman" w:eastAsiaTheme="minorHAnsi" w:hAnsi="Times New Roman"/>
          <w:sz w:val="28"/>
          <w:szCs w:val="28"/>
        </w:rPr>
        <w:t xml:space="preserve"> обучающихся </w:t>
      </w:r>
      <w:r w:rsidR="00ED62DE" w:rsidRPr="00460056">
        <w:rPr>
          <w:rFonts w:ascii="Times New Roman" w:eastAsiaTheme="minorHAnsi" w:hAnsi="Times New Roman"/>
          <w:sz w:val="28"/>
          <w:szCs w:val="28"/>
        </w:rPr>
        <w:t xml:space="preserve">с ограниченными возможностями здоровья, получающих обучение на дому, родители (законные представители) которых обратились с заявлением о предоставлении взамен горячего бесплатного двухразового питания выплаты его стоимости. </w:t>
      </w:r>
    </w:p>
    <w:p w:rsidR="001616FA" w:rsidRPr="00460056" w:rsidRDefault="001616FA" w:rsidP="00161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56">
        <w:rPr>
          <w:rFonts w:ascii="Times New Roman" w:hAnsi="Times New Roman" w:cs="Times New Roman"/>
          <w:sz w:val="28"/>
          <w:szCs w:val="28"/>
        </w:rPr>
        <w:t>2</w:t>
      </w:r>
      <w:r w:rsidR="00596772" w:rsidRPr="00460056">
        <w:rPr>
          <w:rFonts w:ascii="Times New Roman" w:hAnsi="Times New Roman" w:cs="Times New Roman"/>
          <w:sz w:val="28"/>
          <w:szCs w:val="28"/>
        </w:rPr>
        <w:t>.4</w:t>
      </w:r>
      <w:r w:rsidRPr="00460056">
        <w:rPr>
          <w:rFonts w:ascii="Times New Roman" w:hAnsi="Times New Roman" w:cs="Times New Roman"/>
          <w:sz w:val="28"/>
          <w:szCs w:val="28"/>
        </w:rPr>
        <w:t xml:space="preserve">. Ежегодно в срок до 15 января утверждает локальным актом общеобразовательного учреждения реестр 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питания. </w:t>
      </w:r>
      <w:proofErr w:type="gramStart"/>
      <w:r w:rsidRPr="00460056">
        <w:rPr>
          <w:rFonts w:ascii="Times New Roman" w:hAnsi="Times New Roman" w:cs="Times New Roman"/>
          <w:sz w:val="28"/>
          <w:szCs w:val="28"/>
        </w:rPr>
        <w:t xml:space="preserve">При получении заявлений от родителей (законных представителей) обучающихся </w:t>
      </w:r>
      <w:r w:rsidRPr="00460056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либо совершеннолетних обучающихся с ограниченными возможностями здоровья, обучение которых организовано на дому, о предоставлении выплаты стоимости двухразового питания после 15 января текущего года</w:t>
      </w:r>
      <w:r w:rsidR="00CA7F20" w:rsidRPr="00460056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направляет списки данных учащихся в РМК согласно пункту 2.3. настоящего Положения и </w:t>
      </w:r>
      <w:r w:rsidRPr="00460056">
        <w:rPr>
          <w:rFonts w:ascii="Times New Roman" w:hAnsi="Times New Roman" w:cs="Times New Roman"/>
          <w:sz w:val="28"/>
          <w:szCs w:val="28"/>
        </w:rPr>
        <w:t>корректирует данный реестр в течение 5 рабочих дней</w:t>
      </w:r>
      <w:r w:rsidR="007F7781" w:rsidRPr="00460056">
        <w:rPr>
          <w:rFonts w:ascii="Times New Roman" w:hAnsi="Times New Roman" w:cs="Times New Roman"/>
          <w:sz w:val="28"/>
          <w:szCs w:val="28"/>
        </w:rPr>
        <w:t xml:space="preserve"> (форма реестра – приложение</w:t>
      </w:r>
      <w:proofErr w:type="gramEnd"/>
      <w:r w:rsidR="007F7781" w:rsidRPr="0046005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F7781" w:rsidRPr="00460056">
        <w:rPr>
          <w:rFonts w:ascii="Times New Roman" w:hAnsi="Times New Roman" w:cs="Times New Roman"/>
          <w:sz w:val="28"/>
          <w:szCs w:val="28"/>
        </w:rPr>
        <w:t>2 к настоящему Положению).</w:t>
      </w:r>
      <w:proofErr w:type="gramEnd"/>
    </w:p>
    <w:p w:rsidR="00A22518" w:rsidRPr="00460056" w:rsidRDefault="008E0A3F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E305A6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Выплата стоимости двухразового питания родителям (законным представителям) осуществляется на </w:t>
      </w:r>
      <w:r w:rsidR="00A34966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основании 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протокола РМК и </w:t>
      </w:r>
      <w:r w:rsidR="00A34966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приказа руководителя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общеобразовательн</w:t>
      </w:r>
      <w:r w:rsidR="00A2251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2251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учреждения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 утверждении </w:t>
      </w:r>
      <w:r w:rsidR="00A22518" w:rsidRPr="00460056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обучающихся с ограниченными возможностями здоровья, обучающихся </w:t>
      </w:r>
      <w:r w:rsidR="00A22518" w:rsidRPr="00460056">
        <w:rPr>
          <w:rFonts w:ascii="Times New Roman" w:eastAsia="Times New Roman" w:hAnsi="Times New Roman"/>
          <w:sz w:val="28"/>
          <w:szCs w:val="28"/>
          <w:lang w:eastAsia="ru-RU"/>
        </w:rPr>
        <w:br/>
        <w:t>на дому, которым предоставляется выплата стоимости двухразового питания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но не ранее дня предоставления родителем (законным представителем) обучающегося с ОВЗ</w:t>
      </w:r>
      <w:r w:rsidR="00A2251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</w:t>
      </w:r>
      <w:proofErr w:type="gramStart"/>
      <w:r w:rsidR="00A2251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совершеннолетним</w:t>
      </w:r>
      <w:proofErr w:type="gramEnd"/>
      <w:r w:rsidR="00A2251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обучающимся с ОВЗ:</w:t>
      </w:r>
    </w:p>
    <w:p w:rsidR="00A22518" w:rsidRPr="00460056" w:rsidRDefault="00F61B58" w:rsidP="00A22518">
      <w:pPr>
        <w:pStyle w:val="ConsPlusNormal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60056">
        <w:rPr>
          <w:rFonts w:ascii="Times New Roman" w:hAnsi="Times New Roman"/>
          <w:spacing w:val="2"/>
          <w:sz w:val="28"/>
          <w:szCs w:val="28"/>
        </w:rPr>
        <w:t>1</w:t>
      </w:r>
      <w:r w:rsidR="00576A1A" w:rsidRPr="00460056">
        <w:rPr>
          <w:rFonts w:ascii="Times New Roman" w:hAnsi="Times New Roman"/>
          <w:spacing w:val="2"/>
          <w:sz w:val="28"/>
          <w:szCs w:val="28"/>
        </w:rPr>
        <w:t>)</w:t>
      </w:r>
      <w:r w:rsidRPr="00460056">
        <w:rPr>
          <w:rFonts w:ascii="Times New Roman" w:hAnsi="Times New Roman"/>
          <w:spacing w:val="2"/>
          <w:sz w:val="28"/>
          <w:szCs w:val="28"/>
        </w:rPr>
        <w:t xml:space="preserve"> заявлени</w:t>
      </w:r>
      <w:r w:rsidR="00A22518" w:rsidRPr="00460056">
        <w:rPr>
          <w:rFonts w:ascii="Times New Roman" w:hAnsi="Times New Roman"/>
          <w:spacing w:val="2"/>
          <w:sz w:val="28"/>
          <w:szCs w:val="28"/>
        </w:rPr>
        <w:t>я</w:t>
      </w:r>
      <w:r w:rsidRPr="00460056">
        <w:rPr>
          <w:rFonts w:ascii="Times New Roman" w:hAnsi="Times New Roman"/>
          <w:spacing w:val="2"/>
          <w:sz w:val="28"/>
          <w:szCs w:val="28"/>
        </w:rPr>
        <w:t xml:space="preserve"> на имя руководителя о </w:t>
      </w:r>
      <w:r w:rsidR="00DE421B" w:rsidRPr="00460056">
        <w:rPr>
          <w:rFonts w:ascii="Times New Roman" w:hAnsi="Times New Roman"/>
          <w:spacing w:val="2"/>
          <w:sz w:val="28"/>
          <w:szCs w:val="28"/>
        </w:rPr>
        <w:t xml:space="preserve">предоставлении </w:t>
      </w:r>
      <w:r w:rsidRPr="00460056">
        <w:rPr>
          <w:rFonts w:ascii="Times New Roman" w:hAnsi="Times New Roman"/>
          <w:spacing w:val="2"/>
          <w:sz w:val="28"/>
          <w:szCs w:val="28"/>
        </w:rPr>
        <w:t>выплат</w:t>
      </w:r>
      <w:r w:rsidR="00DE421B" w:rsidRPr="00460056">
        <w:rPr>
          <w:rFonts w:ascii="Times New Roman" w:hAnsi="Times New Roman"/>
          <w:spacing w:val="2"/>
          <w:sz w:val="28"/>
          <w:szCs w:val="28"/>
        </w:rPr>
        <w:t>ы</w:t>
      </w:r>
      <w:r w:rsidRPr="00460056">
        <w:rPr>
          <w:rFonts w:ascii="Times New Roman" w:hAnsi="Times New Roman"/>
          <w:spacing w:val="2"/>
          <w:sz w:val="28"/>
          <w:szCs w:val="28"/>
        </w:rPr>
        <w:t xml:space="preserve"> стоимости двухразового питания по форме</w:t>
      </w:r>
      <w:r w:rsidR="00DE421B" w:rsidRPr="00460056">
        <w:rPr>
          <w:rFonts w:ascii="Times New Roman" w:hAnsi="Times New Roman"/>
          <w:spacing w:val="2"/>
          <w:sz w:val="28"/>
          <w:szCs w:val="28"/>
        </w:rPr>
        <w:t xml:space="preserve"> согласно приложению № </w:t>
      </w:r>
      <w:r w:rsidR="007F7781" w:rsidRPr="00460056">
        <w:rPr>
          <w:rFonts w:ascii="Times New Roman" w:hAnsi="Times New Roman"/>
          <w:spacing w:val="2"/>
          <w:sz w:val="28"/>
          <w:szCs w:val="28"/>
        </w:rPr>
        <w:t>3</w:t>
      </w:r>
      <w:r w:rsidR="00DE421B" w:rsidRPr="00460056">
        <w:rPr>
          <w:rFonts w:ascii="Times New Roman" w:hAnsi="Times New Roman"/>
          <w:spacing w:val="2"/>
          <w:sz w:val="28"/>
          <w:szCs w:val="28"/>
        </w:rPr>
        <w:t xml:space="preserve"> к настоящему </w:t>
      </w:r>
      <w:r w:rsidR="00E426AB" w:rsidRPr="00460056">
        <w:rPr>
          <w:rFonts w:ascii="Times New Roman" w:hAnsi="Times New Roman"/>
          <w:spacing w:val="2"/>
          <w:sz w:val="28"/>
          <w:szCs w:val="28"/>
        </w:rPr>
        <w:lastRenderedPageBreak/>
        <w:t>П</w:t>
      </w:r>
      <w:r w:rsidR="00A22518" w:rsidRPr="00460056">
        <w:rPr>
          <w:rFonts w:ascii="Times New Roman" w:hAnsi="Times New Roman"/>
          <w:spacing w:val="2"/>
          <w:sz w:val="28"/>
          <w:szCs w:val="28"/>
        </w:rPr>
        <w:t>оложению;</w:t>
      </w:r>
    </w:p>
    <w:p w:rsidR="00A22518" w:rsidRPr="00460056" w:rsidRDefault="00A22518" w:rsidP="00A2251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0056">
        <w:rPr>
          <w:rFonts w:ascii="Times New Roman" w:hAnsi="Times New Roman"/>
          <w:spacing w:val="2"/>
          <w:sz w:val="28"/>
          <w:szCs w:val="28"/>
        </w:rPr>
        <w:t xml:space="preserve">2) </w:t>
      </w:r>
      <w:r w:rsidR="00DC5C00" w:rsidRPr="00460056">
        <w:rPr>
          <w:rFonts w:ascii="Times New Roman" w:hAnsi="Times New Roman" w:cs="Times New Roman"/>
          <w:sz w:val="28"/>
          <w:szCs w:val="28"/>
        </w:rPr>
        <w:t>информации о реквизитах расчетного (лицевого) счета заявителя</w:t>
      </w:r>
      <w:r w:rsidR="00A42F10" w:rsidRPr="00460056">
        <w:rPr>
          <w:rFonts w:ascii="Times New Roman" w:hAnsi="Times New Roman" w:cs="Times New Roman"/>
          <w:sz w:val="28"/>
          <w:szCs w:val="28"/>
        </w:rPr>
        <w:t>;</w:t>
      </w:r>
    </w:p>
    <w:p w:rsidR="00B91997" w:rsidRPr="00460056" w:rsidRDefault="00A22518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B9199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</w:t>
      </w:r>
      <w:r w:rsidR="00E34B0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о согласии на обработку персональных данных</w:t>
      </w:r>
      <w:r w:rsidR="00E305A6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(в случае, если оно не предоставлялось ранее)</w:t>
      </w:r>
      <w:r w:rsidR="00E34B0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305A6" w:rsidRPr="00460056" w:rsidRDefault="00E305A6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Все документы, связанные с предо</w:t>
      </w:r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ставлением вышеуказанных выплат, должны хранит</w:t>
      </w:r>
      <w:r w:rsidR="00EE3234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ся в личном деле </w:t>
      </w:r>
      <w:proofErr w:type="gramStart"/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</w:t>
      </w:r>
      <w:proofErr w:type="gramEnd"/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C150D" w:rsidRPr="00460056" w:rsidRDefault="00DC5C0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E305A6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r w:rsidR="000C150D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B9199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 на получение выплаты стоимости двухразового питания имеет один из родителей (законных представителей) обучающегося с ОВЗ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совершеннолетний</w:t>
      </w:r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обучающийся с ОВЗ</w:t>
      </w:r>
      <w:r w:rsidR="00B9199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B91997" w:rsidRPr="00460056" w:rsidRDefault="007A5681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</w:t>
      </w:r>
      <w:r w:rsidR="00B9199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Основанием для отказа в предоставлении выплаты стоимости двухразового питания является:</w:t>
      </w:r>
    </w:p>
    <w:p w:rsidR="0021321D" w:rsidRPr="00460056" w:rsidRDefault="0021321D" w:rsidP="0021321D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несоответствие заявителя кругу лиц, имеющих право на получение выплаты стоимости двухразового питания;</w:t>
      </w:r>
    </w:p>
    <w:p w:rsidR="003F420E" w:rsidRPr="00460056" w:rsidRDefault="00B91997" w:rsidP="0021321D">
      <w:pPr>
        <w:pStyle w:val="ab"/>
        <w:numPr>
          <w:ilvl w:val="0"/>
          <w:numId w:val="1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предоставление </w:t>
      </w:r>
      <w:r w:rsidR="003F420E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родителями (законными представителя) обучающег</w:t>
      </w:r>
      <w:r w:rsidR="00EF0E3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ося неполного пакета документов.</w:t>
      </w:r>
    </w:p>
    <w:p w:rsidR="00F5048F" w:rsidRPr="00460056" w:rsidRDefault="00DD590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3F420E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Выплата стоимости двухразового питания рассчитывается с учетом стоимости бесплатного двухразового горячего питания детей с ОВЗ на одного обучающегося в день, утвержденной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правовым актом Администрации города Ростова-на-Дону.</w:t>
      </w:r>
    </w:p>
    <w:p w:rsidR="00AA588B" w:rsidRPr="00460056" w:rsidRDefault="001C05A1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2.9</w:t>
      </w:r>
      <w:r w:rsidR="001616F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C81EAC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Выплата стоимости двухразового питания осуществляется ежемесячно до </w:t>
      </w:r>
      <w:r w:rsidR="00E34B0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C81EAC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 числа месяца, следующего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отчетным, путем перечисления денежных средств на счет родителя (законного представителя) ребенка с ОВЗ</w:t>
      </w:r>
      <w:r w:rsidR="001616F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совершеннолетнего обучающегося с ОВЗ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A588B" w:rsidRPr="00460056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1C05A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Основанием для прекращения выплаты стоимости двухразового питания является:</w:t>
      </w:r>
    </w:p>
    <w:p w:rsidR="00AA588B" w:rsidRPr="00460056" w:rsidRDefault="00AA588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утрата обучающимся статуса обучающегося с ограниченными возможностями здоровья в соответствии с пунктом 16 статьи 2 Федерального закона от 29.12.2012 № 273-ФЗ «Об образовании в Российской Федерации»;</w:t>
      </w:r>
      <w:proofErr w:type="gramEnd"/>
    </w:p>
    <w:p w:rsidR="00AA588B" w:rsidRPr="00460056" w:rsidRDefault="00AA588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перевод обучающегося на обучение в условиях общеобразовательно</w:t>
      </w:r>
      <w:r w:rsidR="00544DC0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44DC0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учреждения (очное обучение).</w:t>
      </w:r>
    </w:p>
    <w:p w:rsidR="00AA588B" w:rsidRPr="00460056" w:rsidRDefault="00544DC0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Выплата не может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производится</w:t>
      </w:r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после </w:t>
      </w:r>
      <w:r w:rsidR="001616F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отчислени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1616F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обучающегося из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общеобразовательно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учреждения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в случае утраты заявителями полномочий (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лишени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родителей обучающегося родительских прав, прекращение полномочий законного представителя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0A50CF" w:rsidRPr="00460056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</w:t>
      </w:r>
      <w:r w:rsidR="00544DC0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Общеобразовательн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ое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учреждение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3 рабочих дней со дня как стало известно об обстоятельствах, указанных в пункте </w:t>
      </w:r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издает</w:t>
      </w:r>
      <w:r w:rsidR="00AA588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приказ о прекращении выплаты </w:t>
      </w:r>
      <w:r w:rsidR="000A50C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стоимости двухразового питания. </w:t>
      </w:r>
    </w:p>
    <w:p w:rsidR="00B91997" w:rsidRPr="00460056" w:rsidRDefault="001616FA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</w:t>
      </w:r>
      <w:r w:rsidR="00CA2E22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0A50C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Излишне выплаченная родителю (законному представителю) либо </w:t>
      </w:r>
      <w:proofErr w:type="gramStart"/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совершеннолетнему</w:t>
      </w:r>
      <w:proofErr w:type="gramEnd"/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обучающемуся с ОВЗ </w:t>
      </w:r>
      <w:r w:rsidR="000A50C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стоимост</w:t>
      </w:r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0A50C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двухразового питания вследствие непредставления документов, подтверждающих основания прекращения выплаты денежной компенсации, указанных в пункте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0A50C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а также представления документов, содержащих заведомо недостоверные сведения, подлежит </w:t>
      </w:r>
      <w:r w:rsidR="00FF436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удержанию из сумм последующих выплат, а при прекращении выплаты стоимости двухразового питания возвращается родителем (законным представителем) </w:t>
      </w:r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либо совершеннолетним обучающемся с ОВЗ </w:t>
      </w:r>
      <w:r w:rsidR="009D32F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добровольном </w:t>
      </w:r>
      <w:proofErr w:type="gramStart"/>
      <w:r w:rsidR="009D32F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порядке</w:t>
      </w:r>
      <w:proofErr w:type="gramEnd"/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C159B" w:rsidRPr="00460056" w:rsidRDefault="00DB581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2.1</w:t>
      </w:r>
      <w:r w:rsidR="00CA2E22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Общеобразовательн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ое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E20DA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учреждение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2 рабочих дней со дня принятия приказа о прекращении выплаты стоимости двухразового питания, предусмотренного пунктом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</w:t>
      </w:r>
      <w:r w:rsidR="009D32F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Положения, направляет одному из родителей (законному представителю)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либо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совершеннолетнему</w:t>
      </w:r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обучающемуся с ОВЗ 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письменное уведомление о необходимости возврата излишне выплаченной стоимости двухразового питания с указанием банковских реквизитов для перечисления, размера стоимости двухразового питания, подлежащего возврату, в срок не позднее 10 рабочих дней со дня получения уведомления. </w:t>
      </w:r>
    </w:p>
    <w:p w:rsidR="00EC159B" w:rsidRPr="00460056" w:rsidRDefault="00DB5819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</w:t>
      </w:r>
      <w:r w:rsidR="00CA2E22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невозвращения родителем (законным представителем) излишне выплаченной денежной компенсации в срок,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бщеобразовательн</w:t>
      </w:r>
      <w:r w:rsidR="009D32F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ое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D32F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учреждение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течение 30 календарных дней со дня истечения срока возврата принимает меры для взыскания излишне выплаченного размера стоимости двухразового питания с родителя (законного представителя)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либо совершеннолетнего обучающегося с ОВЗ 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судебном порядке в соответствии с законодательством Российской Федерации. </w:t>
      </w:r>
      <w:proofErr w:type="gramEnd"/>
    </w:p>
    <w:p w:rsidR="00EC159B" w:rsidRPr="00460056" w:rsidRDefault="00EC159B" w:rsidP="003F586A">
      <w:pPr>
        <w:shd w:val="clear" w:color="auto" w:fill="FFFFFF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C159B" w:rsidRPr="00460056" w:rsidRDefault="00EC159B" w:rsidP="003F586A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Финансовое обеспечение</w:t>
      </w:r>
    </w:p>
    <w:p w:rsidR="00EC159B" w:rsidRPr="00460056" w:rsidRDefault="00EC159B" w:rsidP="003F586A">
      <w:pPr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24D94" w:rsidRPr="00460056" w:rsidRDefault="00CA2E22" w:rsidP="003F586A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EC15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7769A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Выплата стоимости двухразового питания осуществляется в пределах средств, </w:t>
      </w:r>
      <w:r w:rsidR="00662BA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предусмотренных </w:t>
      </w:r>
      <w:r w:rsidR="00C24D94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E34B0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плане финансово-хозяйственной деятельности </w:t>
      </w:r>
      <w:r w:rsidR="0096070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указанные цели в соответствующем финансовом году.</w:t>
      </w:r>
    </w:p>
    <w:p w:rsidR="007D1CDB" w:rsidRPr="00460056" w:rsidRDefault="007D1CDB" w:rsidP="003F586A">
      <w:pPr>
        <w:ind w:firstLine="709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0A5927" w:rsidRPr="00460056" w:rsidRDefault="0096070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1</w:t>
      </w:r>
      <w:r w:rsidR="000C150D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0A592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Положение о выплате </w:t>
      </w:r>
    </w:p>
    <w:p w:rsidR="000A5927" w:rsidRPr="00460056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стоимости двухразового питания</w:t>
      </w:r>
    </w:p>
    <w:p w:rsidR="000A5927" w:rsidRPr="00460056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0A5927" w:rsidRPr="00460056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0A5927" w:rsidRPr="00460056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(законным представителям)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</w:p>
    <w:p w:rsidR="000A5927" w:rsidRPr="00460056" w:rsidRDefault="000A5927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0C150D" w:rsidRPr="00460056" w:rsidRDefault="000C150D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Адрес __________________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________________________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Кому ___________________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________________________</w:t>
      </w:r>
    </w:p>
    <w:p w:rsidR="000C150D" w:rsidRPr="00460056" w:rsidRDefault="000C150D" w:rsidP="00692900">
      <w:pPr>
        <w:shd w:val="clear" w:color="auto" w:fill="FFFFFF"/>
        <w:spacing w:line="288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УВЕДОМЛЕНИЕ</w:t>
      </w:r>
    </w:p>
    <w:p w:rsidR="000C150D" w:rsidRPr="00460056" w:rsidRDefault="000C150D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Уважаемы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</w:t>
      </w:r>
      <w:proofErr w:type="spell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_________________________________!</w:t>
      </w:r>
    </w:p>
    <w:p w:rsidR="0078529B" w:rsidRPr="00460056" w:rsidRDefault="000C150D" w:rsidP="007D1CD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    </w:t>
      </w:r>
      <w:proofErr w:type="gramStart"/>
      <w:r w:rsidR="007852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______________________(наименование ОУ) информирует Вас</w:t>
      </w:r>
      <w:r w:rsidR="000A592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</w:t>
      </w:r>
      <w:r w:rsidR="007852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том, что </w:t>
      </w:r>
      <w:r w:rsidR="000A5927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852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в соответствии с </w:t>
      </w:r>
      <w:r w:rsidR="0078529B" w:rsidRPr="004600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Ростова-на-Дону </w:t>
      </w:r>
      <w:r w:rsidR="0078529B" w:rsidRPr="00460056">
        <w:rPr>
          <w:rFonts w:ascii="Times New Roman" w:eastAsia="Times New Roman" w:hAnsi="Times New Roman"/>
          <w:sz w:val="28"/>
          <w:szCs w:val="28"/>
          <w:lang w:eastAsia="ru-RU"/>
        </w:rPr>
        <w:br/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15.12.2020) 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случаях, если обучение по</w:t>
      </w:r>
      <w:proofErr w:type="gramEnd"/>
      <w:r w:rsidR="0078529B" w:rsidRPr="004600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адаптированным основным общеобразовательным программам </w:t>
      </w:r>
      <w:proofErr w:type="gramStart"/>
      <w:r w:rsidR="0078529B" w:rsidRPr="0046005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78529B" w:rsidRPr="00460056">
        <w:rPr>
          <w:rFonts w:ascii="Times New Roman" w:eastAsia="Times New Roman" w:hAnsi="Times New Roman"/>
          <w:sz w:val="28"/>
          <w:szCs w:val="28"/>
          <w:lang w:eastAsia="ru-RU"/>
        </w:rPr>
        <w:t xml:space="preserve"> с ограниченными возможностями здоровья организовано муниципальными общеобразовательными учреждениями на дому.</w:t>
      </w:r>
    </w:p>
    <w:p w:rsidR="0078529B" w:rsidRPr="00460056" w:rsidRDefault="0078529B" w:rsidP="007852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0056">
        <w:rPr>
          <w:rFonts w:ascii="Times New Roman" w:hAnsi="Times New Roman"/>
          <w:sz w:val="28"/>
          <w:szCs w:val="28"/>
        </w:rPr>
        <w:t>Выплата может осуществляться в случае предоставления Вами:</w:t>
      </w:r>
    </w:p>
    <w:p w:rsidR="0078529B" w:rsidRPr="00460056" w:rsidRDefault="0078529B" w:rsidP="0078529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60056">
        <w:rPr>
          <w:rFonts w:ascii="Times New Roman" w:hAnsi="Times New Roman"/>
          <w:sz w:val="28"/>
          <w:szCs w:val="28"/>
        </w:rPr>
        <w:t>- заявления на имя руководителя о предоставлении выплаты стоимости двухразового питания по форме, утвержденной приложением 2 к настоящему положению;</w:t>
      </w:r>
    </w:p>
    <w:p w:rsidR="00F76A28" w:rsidRPr="00460056" w:rsidRDefault="0078529B" w:rsidP="0078529B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z w:val="28"/>
          <w:szCs w:val="28"/>
          <w:lang w:eastAsia="ru-RU"/>
        </w:rPr>
        <w:t>- информации о реквизитах расчетного (лицевого) счета, на который должны перечисляться денежные средства.</w:t>
      </w:r>
    </w:p>
    <w:p w:rsidR="00F76A28" w:rsidRPr="00460056" w:rsidRDefault="00F76A28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C150D" w:rsidRPr="00460056" w:rsidRDefault="00177095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Директор МБОУ «Гимназия №34»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подпись   </w:t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ФИО</w:t>
      </w:r>
    </w:p>
    <w:p w:rsidR="007D1CDB" w:rsidRPr="00460056" w:rsidRDefault="000C150D" w:rsidP="00692900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F76A28" w:rsidRPr="00460056" w:rsidRDefault="00DB5819" w:rsidP="00692900">
      <w:pPr>
        <w:shd w:val="clear" w:color="auto" w:fill="FFFFFF"/>
        <w:spacing w:line="315" w:lineRule="atLeast"/>
        <w:ind w:firstLine="709"/>
        <w:jc w:val="lef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Уведомление получил </w:t>
      </w:r>
      <w:r w:rsidR="007852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7852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подпись   </w:t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F76A2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ФИО</w:t>
      </w:r>
      <w:r w:rsidR="0078529B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адресата</w:t>
      </w:r>
    </w:p>
    <w:p w:rsidR="002F7672" w:rsidRPr="00460056" w:rsidRDefault="007D1CDB" w:rsidP="007F7781">
      <w:pPr>
        <w:spacing w:after="200" w:line="276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634694" w:rsidRPr="00460056" w:rsidRDefault="00634694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7F778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</w:p>
    <w:p w:rsidR="00634694" w:rsidRPr="00460056" w:rsidRDefault="0061216F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</w:t>
      </w:r>
      <w:r w:rsidR="00634694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Положени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634694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выплате </w:t>
      </w:r>
    </w:p>
    <w:p w:rsidR="00634694" w:rsidRPr="00460056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стоимости двухразового питания</w:t>
      </w:r>
    </w:p>
    <w:p w:rsidR="00634694" w:rsidRPr="00460056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634694" w:rsidRPr="00460056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634694" w:rsidRPr="00460056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(законным представителям)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</w:p>
    <w:p w:rsidR="00634694" w:rsidRPr="00460056" w:rsidRDefault="00634694" w:rsidP="00692900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634694" w:rsidRPr="00460056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34694" w:rsidRPr="00460056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Приложение </w:t>
      </w:r>
    </w:p>
    <w:p w:rsidR="001539FC" w:rsidRPr="00460056" w:rsidRDefault="00177095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приказу МБОУ «Гимназия №34»</w:t>
      </w:r>
    </w:p>
    <w:p w:rsidR="001539FC" w:rsidRPr="00460056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 №____</w:t>
      </w:r>
    </w:p>
    <w:p w:rsidR="001539FC" w:rsidRPr="00460056" w:rsidRDefault="001539FC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«______»</w:t>
      </w:r>
    </w:p>
    <w:p w:rsidR="00634694" w:rsidRPr="00460056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34694" w:rsidRPr="00460056" w:rsidRDefault="00634694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A2E22" w:rsidRPr="00460056" w:rsidRDefault="00CA2E22" w:rsidP="00CA2E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460056">
        <w:rPr>
          <w:rFonts w:ascii="Times New Roman" w:eastAsiaTheme="minorHAnsi" w:hAnsi="Times New Roman"/>
          <w:sz w:val="28"/>
          <w:szCs w:val="28"/>
        </w:rPr>
        <w:t>Реестр</w:t>
      </w:r>
    </w:p>
    <w:p w:rsidR="00CA2E22" w:rsidRPr="00460056" w:rsidRDefault="00CA2E22" w:rsidP="00CA2E2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460056">
        <w:rPr>
          <w:rFonts w:ascii="Times New Roman" w:eastAsiaTheme="minorHAnsi" w:hAnsi="Times New Roman"/>
          <w:sz w:val="28"/>
          <w:szCs w:val="28"/>
        </w:rPr>
        <w:t>обучающихся с ограниченными возможностями здоровья, обучение которых организовано на дому, которым предоставляется выплата стоимости двухразового питания</w:t>
      </w:r>
    </w:p>
    <w:p w:rsidR="00574FF8" w:rsidRPr="00460056" w:rsidRDefault="00574FF8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74FF8" w:rsidRPr="00460056" w:rsidRDefault="00CA2E22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состоянию </w:t>
      </w:r>
      <w:r w:rsidR="00DB5819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574FF8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________202_г.</w:t>
      </w:r>
    </w:p>
    <w:p w:rsidR="00574FF8" w:rsidRPr="00460056" w:rsidRDefault="00574FF8" w:rsidP="00574FF8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</w:t>
      </w:r>
    </w:p>
    <w:p w:rsidR="00574FF8" w:rsidRPr="00460056" w:rsidRDefault="00574FF8" w:rsidP="00574FF8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3"/>
        <w:tblW w:w="9883" w:type="dxa"/>
        <w:tblLayout w:type="fixed"/>
        <w:tblLook w:val="04A0" w:firstRow="1" w:lastRow="0" w:firstColumn="1" w:lastColumn="0" w:noHBand="0" w:noVBand="1"/>
      </w:tblPr>
      <w:tblGrid>
        <w:gridCol w:w="525"/>
        <w:gridCol w:w="1313"/>
        <w:gridCol w:w="1418"/>
        <w:gridCol w:w="1417"/>
        <w:gridCol w:w="1402"/>
        <w:gridCol w:w="1631"/>
        <w:gridCol w:w="1019"/>
        <w:gridCol w:w="1158"/>
      </w:tblGrid>
      <w:tr w:rsidR="00460056" w:rsidRPr="00460056" w:rsidTr="00574FF8">
        <w:tc>
          <w:tcPr>
            <w:tcW w:w="525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№ </w:t>
            </w:r>
            <w:proofErr w:type="gramStart"/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п</w:t>
            </w:r>
            <w:proofErr w:type="gramEnd"/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/п</w:t>
            </w:r>
          </w:p>
        </w:tc>
        <w:tc>
          <w:tcPr>
            <w:tcW w:w="1313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418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ФИО </w:t>
            </w:r>
            <w:proofErr w:type="gramStart"/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обучающегося</w:t>
            </w:r>
            <w:proofErr w:type="gramEnd"/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с ОВЗ</w:t>
            </w:r>
          </w:p>
        </w:tc>
        <w:tc>
          <w:tcPr>
            <w:tcW w:w="1417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Дата и номер приказ</w:t>
            </w:r>
            <w:r w:rsidR="00B32492"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а</w:t>
            </w: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о зачислении на обучение на дому  </w:t>
            </w:r>
          </w:p>
        </w:tc>
        <w:tc>
          <w:tcPr>
            <w:tcW w:w="1402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Количество учебных дней </w:t>
            </w:r>
          </w:p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Утвержденная стоимость</w:t>
            </w:r>
          </w:p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двухразового питания  </w:t>
            </w:r>
          </w:p>
        </w:tc>
        <w:tc>
          <w:tcPr>
            <w:tcW w:w="1019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Сумма к выплате </w:t>
            </w:r>
          </w:p>
        </w:tc>
        <w:tc>
          <w:tcPr>
            <w:tcW w:w="1158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proofErr w:type="gramStart"/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Примеча-ние</w:t>
            </w:r>
            <w:proofErr w:type="spellEnd"/>
            <w:proofErr w:type="gramEnd"/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</w:p>
        </w:tc>
      </w:tr>
      <w:tr w:rsidR="00460056" w:rsidRPr="00460056" w:rsidTr="00574FF8">
        <w:tc>
          <w:tcPr>
            <w:tcW w:w="525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1</w:t>
            </w:r>
          </w:p>
        </w:tc>
        <w:tc>
          <w:tcPr>
            <w:tcW w:w="1313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2</w:t>
            </w:r>
          </w:p>
        </w:tc>
        <w:tc>
          <w:tcPr>
            <w:tcW w:w="1418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3</w:t>
            </w:r>
          </w:p>
        </w:tc>
        <w:tc>
          <w:tcPr>
            <w:tcW w:w="1417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4</w:t>
            </w:r>
          </w:p>
        </w:tc>
        <w:tc>
          <w:tcPr>
            <w:tcW w:w="1402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5</w:t>
            </w:r>
          </w:p>
        </w:tc>
        <w:tc>
          <w:tcPr>
            <w:tcW w:w="1631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6</w:t>
            </w:r>
          </w:p>
        </w:tc>
        <w:tc>
          <w:tcPr>
            <w:tcW w:w="1019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7</w:t>
            </w:r>
          </w:p>
        </w:tc>
        <w:tc>
          <w:tcPr>
            <w:tcW w:w="1158" w:type="dxa"/>
          </w:tcPr>
          <w:p w:rsidR="00574FF8" w:rsidRPr="00460056" w:rsidRDefault="00574FF8" w:rsidP="00B32492">
            <w:pPr>
              <w:jc w:val="center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460056">
              <w:rPr>
                <w:rFonts w:ascii="Times New Roman" w:eastAsia="Times New Roman" w:hAnsi="Times New Roman"/>
                <w:spacing w:val="2"/>
                <w:lang w:eastAsia="ru-RU"/>
              </w:rPr>
              <w:t>8</w:t>
            </w:r>
          </w:p>
        </w:tc>
      </w:tr>
      <w:tr w:rsidR="00460056" w:rsidRPr="00460056" w:rsidTr="00574FF8">
        <w:tc>
          <w:tcPr>
            <w:tcW w:w="525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313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7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02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019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158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  <w:tr w:rsidR="00574FF8" w:rsidRPr="00460056" w:rsidTr="00574FF8">
        <w:tc>
          <w:tcPr>
            <w:tcW w:w="525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313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8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17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402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631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019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  <w:tc>
          <w:tcPr>
            <w:tcW w:w="1158" w:type="dxa"/>
          </w:tcPr>
          <w:p w:rsidR="00574FF8" w:rsidRPr="00460056" w:rsidRDefault="00574FF8" w:rsidP="00B32492">
            <w:pPr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</w:tc>
      </w:tr>
    </w:tbl>
    <w:p w:rsidR="006D00A9" w:rsidRPr="00460056" w:rsidRDefault="006D00A9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D00A9" w:rsidRPr="00460056" w:rsidRDefault="006D00A9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0D3F" w:rsidRPr="00460056" w:rsidRDefault="00FD0D3F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1308C" w:rsidRPr="00460056" w:rsidRDefault="00C1308C">
      <w:pPr>
        <w:spacing w:after="200" w:line="276" w:lineRule="auto"/>
        <w:jc w:val="lef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 w:type="page"/>
      </w:r>
    </w:p>
    <w:p w:rsidR="007F7781" w:rsidRPr="00460056" w:rsidRDefault="007F7781" w:rsidP="007F7781">
      <w:pPr>
        <w:spacing w:after="200" w:line="276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3</w:t>
      </w:r>
    </w:p>
    <w:p w:rsidR="007F7781" w:rsidRPr="00460056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Положению о выплате </w:t>
      </w:r>
    </w:p>
    <w:p w:rsidR="007F7781" w:rsidRPr="00460056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стоимости двухразового питания</w:t>
      </w:r>
    </w:p>
    <w:p w:rsidR="007F7781" w:rsidRPr="00460056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обучающимся с ограниченными </w:t>
      </w:r>
    </w:p>
    <w:p w:rsidR="007F7781" w:rsidRPr="00460056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возможностями здоровья, родителям </w:t>
      </w:r>
    </w:p>
    <w:p w:rsidR="007F7781" w:rsidRPr="00460056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(законным представителям)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</w:p>
    <w:p w:rsidR="007F7781" w:rsidRPr="00460056" w:rsidRDefault="007F7781" w:rsidP="007F7781">
      <w:pPr>
        <w:shd w:val="clear" w:color="auto" w:fill="FFFFFF"/>
        <w:ind w:firstLine="709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ограниченными возможностями здоровья 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Директору </w:t>
      </w:r>
      <w:r w:rsidR="00177095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МБОУ «Гимназия №34»</w:t>
      </w:r>
    </w:p>
    <w:p w:rsidR="007F7781" w:rsidRPr="00460056" w:rsidRDefault="007F7781" w:rsidP="0017709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460056" w:rsidRDefault="00177095" w:rsidP="00177095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Чередникову И.А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От__________________________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проживающего</w:t>
      </w:r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адресу:__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тел. ____________________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предоставлении выплаты стоимости двухразового питания обучающегося, 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числа детей с ограниченными возможностями здоровья, 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получающих</w:t>
      </w:r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образование на дому  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Я, ___________________________________________________________________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(ФИО родителя (законного представителя))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прошу предоставлять </w:t>
      </w:r>
      <w:r w:rsidR="0061216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взамен бесплатного горячего двухразового питания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выплату </w:t>
      </w:r>
      <w:r w:rsidR="0061216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его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стоимости за моего сына (моей дочери) ___________________________________________________________________</w:t>
      </w:r>
      <w:r w:rsidR="0061216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</w:t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(ФИО ребенка)</w:t>
      </w:r>
    </w:p>
    <w:p w:rsidR="007F7781" w:rsidRPr="00460056" w:rsidRDefault="0061216F" w:rsidP="0061216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ученика (ученицы) ___ класса, получающего образование на дому в связи с тем, что он (она) является ребенком </w:t>
      </w:r>
      <w:r w:rsidR="007F7781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ограни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ченными возможностями здоровья.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Сумму выплаты стоимости двухразового питания прошу ежемесячно перечислять____________________________________________________________________________________________________________________________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(наименование банка с указанием лицевого счета получателя выплаты)</w:t>
      </w:r>
    </w:p>
    <w:p w:rsidR="007F7781" w:rsidRPr="00460056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Положением о выплате </w:t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стоимости двухразового питания обучающимся с ограниченными возможностями здоровья, родителям (законным представителям) </w:t>
      </w:r>
      <w:proofErr w:type="gramStart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с ограниченными возможностями здоровья в </w:t>
      </w:r>
      <w:r w:rsidRPr="00460056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наименование ОО </w:t>
      </w:r>
      <w:r w:rsidRPr="00460056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lastRenderedPageBreak/>
        <w:t xml:space="preserve">_____________________________________________________________ 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ознакомлена (ознакомлен).</w:t>
      </w:r>
    </w:p>
    <w:p w:rsidR="007F7781" w:rsidRPr="00460056" w:rsidRDefault="007F7781" w:rsidP="007F7781">
      <w:pPr>
        <w:shd w:val="clear" w:color="auto" w:fill="FFFFFF"/>
        <w:ind w:firstLine="709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прилагаемых документов: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</w:t>
      </w:r>
      <w:r w:rsidRPr="00460056">
        <w:rPr>
          <w:rFonts w:ascii="Times New Roman" w:eastAsia="Times New Roman" w:hAnsi="Times New Roman"/>
          <w:sz w:val="28"/>
          <w:szCs w:val="28"/>
          <w:lang w:eastAsia="ru-RU"/>
        </w:rPr>
        <w:t>информация о реквизитах расчетного (лицевого) счета, на который должны перечисляться денежные средства.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заявление о согласии на обработку персональных данных.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изменения оснований для выплаты стоимости двухразового питания за моего сына (мою дочь)</w:t>
      </w:r>
      <w:r w:rsidR="0061216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реквизитов </w:t>
      </w:r>
      <w:r w:rsidR="0061216F" w:rsidRPr="00460056">
        <w:rPr>
          <w:rFonts w:ascii="Times New Roman" w:eastAsia="Times New Roman" w:hAnsi="Times New Roman"/>
          <w:sz w:val="28"/>
          <w:szCs w:val="28"/>
          <w:lang w:eastAsia="ru-RU"/>
        </w:rPr>
        <w:t>расчетного (лицевого) счета</w:t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обязуюсь письменно информировать руководителя общеобразовательной организации в течение 2 календарных дней. 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Обязуюсь возместить расходы, понесенные общеобразовательной организацией, в случае нарушения моих обязательств, установленных Положением о выплате стоимости двухразового питания обучающимся </w:t>
      </w:r>
      <w:r w:rsidR="0061216F"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ограниченными возможностями здоровья, родителям (законным представителям) обучающихся с ограниченными возможностями здоровья в </w:t>
      </w:r>
      <w:r w:rsidRPr="00460056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наименование ОО _______________________________________________________________</w:t>
      </w:r>
    </w:p>
    <w:p w:rsidR="007F7781" w:rsidRPr="00460056" w:rsidRDefault="007F7781" w:rsidP="007F778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7F7781" w:rsidRPr="00460056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</w:t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_____________________________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600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дата подачи)</w:t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46005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(подпись, ФИО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заявителя)</w:t>
      </w: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7F7781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7F7781" w:rsidRDefault="007F7781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1A5E3A" w:rsidRDefault="001A5E3A" w:rsidP="00692900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3628" w:rsidRPr="00E34B0F" w:rsidRDefault="00473628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473628" w:rsidRPr="00E34B0F" w:rsidRDefault="00473628" w:rsidP="00692900">
      <w:pPr>
        <w:shd w:val="clear" w:color="auto" w:fill="FFFFFF"/>
        <w:spacing w:line="315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92900" w:rsidRPr="00E34B0F" w:rsidRDefault="00692900" w:rsidP="00692900">
      <w:pPr>
        <w:shd w:val="clear" w:color="auto" w:fill="FFFFFF"/>
        <w:spacing w:line="315" w:lineRule="atLeast"/>
        <w:ind w:left="850" w:firstLine="709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D50DBA" w:rsidRPr="00D50DBA" w:rsidRDefault="00D50DBA" w:rsidP="00D50DB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 согласии</w:t>
      </w:r>
    </w:p>
    <w:p w:rsidR="00D50DBA" w:rsidRPr="00D50DBA" w:rsidRDefault="00D50DBA" w:rsidP="00D50DB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D50DBA" w:rsidRPr="00D50DBA" w:rsidRDefault="00D50DBA" w:rsidP="00D50DB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Я________________________________________________________________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50DBA" w:rsidRPr="00D50DBA" w:rsidRDefault="00D50DBA" w:rsidP="00D50DBA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>ФИО дающего согласие, не являющегося заявителем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жительства: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</w:t>
      </w:r>
    </w:p>
    <w:p w:rsidR="00D50DBA" w:rsidRPr="00D50DBA" w:rsidRDefault="00D50DBA" w:rsidP="00D50DB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документа, серия и номер, кем и когда выдан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50DBA" w:rsidRPr="00D50DBA" w:rsidRDefault="00D50DBA" w:rsidP="00D50DBA">
      <w:pPr>
        <w:pBdr>
          <w:bottom w:val="single" w:sz="12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телефоны_________________________________________________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(номер телефона с указанием кода города)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Даю согласие </w:t>
      </w:r>
      <w:r w:rsidRPr="00D50DBA">
        <w:rPr>
          <w:rFonts w:ascii="Times New Roman" w:eastAsia="Times New Roman" w:hAnsi="Times New Roman"/>
          <w:i/>
          <w:sz w:val="28"/>
          <w:szCs w:val="28"/>
          <w:lang w:eastAsia="ru-RU"/>
        </w:rPr>
        <w:t>ОО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данных, предусмотренную частью 3 статьи 3 Федерального закона от 27 июля 2006 года № 152-ФЗ «О персональных данных», в целях назначения ежемесячной выплаты стоимости двухразового питания, предусмотренной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бюджета».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  <w:proofErr w:type="gramEnd"/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Мне известно, что настоящее согласие действует бессрочно. В случае отзыва согласия на обработку персональных данных </w:t>
      </w:r>
      <w:r w:rsidRPr="00D50DBA">
        <w:rPr>
          <w:rFonts w:ascii="Times New Roman" w:eastAsia="Times New Roman" w:hAnsi="Times New Roman"/>
          <w:i/>
          <w:sz w:val="28"/>
          <w:szCs w:val="28"/>
          <w:lang w:eastAsia="ru-RU"/>
        </w:rPr>
        <w:t>ОО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№ 152-ФЗ «О персональных данных».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                                                        Дата______________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Pr="00D50DBA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– при наличии) </w:t>
      </w:r>
      <w:proofErr w:type="gramEnd"/>
    </w:p>
    <w:p w:rsidR="00D50DBA" w:rsidRPr="00D50DBA" w:rsidRDefault="00D50DBA" w:rsidP="00D50DBA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D50DBA">
        <w:rPr>
          <w:rFonts w:ascii="Times New Roman" w:eastAsia="Times New Roman" w:hAnsi="Times New Roman"/>
          <w:sz w:val="20"/>
          <w:szCs w:val="20"/>
          <w:lang w:eastAsia="ru-RU"/>
        </w:rPr>
        <w:t>субъекта персональных данных)</w:t>
      </w:r>
    </w:p>
    <w:p w:rsidR="00D50DBA" w:rsidRDefault="00D50DBA" w:rsidP="00D50DBA">
      <w:pPr>
        <w:shd w:val="clear" w:color="auto" w:fill="FFFFFF"/>
        <w:spacing w:line="315" w:lineRule="atLeast"/>
        <w:ind w:firstLine="709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sectPr w:rsidR="00D50DBA" w:rsidSect="00D50DBA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5D" w:rsidRDefault="00CA115D" w:rsidP="00345A37">
      <w:r>
        <w:separator/>
      </w:r>
    </w:p>
  </w:endnote>
  <w:endnote w:type="continuationSeparator" w:id="0">
    <w:p w:rsidR="00CA115D" w:rsidRDefault="00CA115D" w:rsidP="003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5D" w:rsidRDefault="00CA115D" w:rsidP="00345A37">
      <w:r>
        <w:separator/>
      </w:r>
    </w:p>
  </w:footnote>
  <w:footnote w:type="continuationSeparator" w:id="0">
    <w:p w:rsidR="00CA115D" w:rsidRDefault="00CA115D" w:rsidP="0034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92E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4265"/>
    <w:multiLevelType w:val="hybridMultilevel"/>
    <w:tmpl w:val="653E7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422"/>
    <w:multiLevelType w:val="hybridMultilevel"/>
    <w:tmpl w:val="F26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A720D"/>
    <w:multiLevelType w:val="multilevel"/>
    <w:tmpl w:val="68B440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EE71A6"/>
    <w:multiLevelType w:val="multilevel"/>
    <w:tmpl w:val="60BEF37C"/>
    <w:lvl w:ilvl="0">
      <w:start w:val="1"/>
      <w:numFmt w:val="decimal"/>
      <w:lvlText w:val="%1"/>
      <w:lvlJc w:val="left"/>
      <w:pPr>
        <w:ind w:left="22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0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706"/>
      </w:pPr>
      <w:rPr>
        <w:rFonts w:hint="default"/>
        <w:lang w:val="ru-RU" w:eastAsia="en-US" w:bidi="ar-SA"/>
      </w:rPr>
    </w:lvl>
  </w:abstractNum>
  <w:abstractNum w:abstractNumId="5">
    <w:nsid w:val="367328C4"/>
    <w:multiLevelType w:val="hybridMultilevel"/>
    <w:tmpl w:val="C80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64F0F"/>
    <w:multiLevelType w:val="multilevel"/>
    <w:tmpl w:val="77A80CE0"/>
    <w:lvl w:ilvl="0">
      <w:start w:val="1"/>
      <w:numFmt w:val="decimal"/>
      <w:lvlText w:val="%1."/>
      <w:lvlJc w:val="left"/>
      <w:pPr>
        <w:ind w:left="3999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77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1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9"/>
      </w:pPr>
      <w:rPr>
        <w:rFonts w:hint="default"/>
        <w:lang w:val="ru-RU" w:eastAsia="en-US" w:bidi="ar-SA"/>
      </w:rPr>
    </w:lvl>
  </w:abstractNum>
  <w:abstractNum w:abstractNumId="7">
    <w:nsid w:val="4AAE46B4"/>
    <w:multiLevelType w:val="hybridMultilevel"/>
    <w:tmpl w:val="7974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419E6"/>
    <w:multiLevelType w:val="hybridMultilevel"/>
    <w:tmpl w:val="6EB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633D8"/>
    <w:multiLevelType w:val="hybridMultilevel"/>
    <w:tmpl w:val="AE62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A7FF1"/>
    <w:multiLevelType w:val="multilevel"/>
    <w:tmpl w:val="7D9E7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2D2D2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2D2D2D"/>
      </w:rPr>
    </w:lvl>
  </w:abstractNum>
  <w:abstractNum w:abstractNumId="11">
    <w:nsid w:val="6D9F47D1"/>
    <w:multiLevelType w:val="hybridMultilevel"/>
    <w:tmpl w:val="4DA89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D7469"/>
    <w:multiLevelType w:val="hybridMultilevel"/>
    <w:tmpl w:val="6346E888"/>
    <w:lvl w:ilvl="0" w:tplc="A48ABBE2">
      <w:start w:val="1"/>
      <w:numFmt w:val="decimal"/>
      <w:lvlText w:val="%1)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577C"/>
    <w:multiLevelType w:val="multilevel"/>
    <w:tmpl w:val="1B16930E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AAB4D21"/>
    <w:multiLevelType w:val="hybridMultilevel"/>
    <w:tmpl w:val="F63C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143B"/>
    <w:multiLevelType w:val="hybridMultilevel"/>
    <w:tmpl w:val="5FA6D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61"/>
    <w:rsid w:val="00006FAA"/>
    <w:rsid w:val="00023D19"/>
    <w:rsid w:val="00033FD6"/>
    <w:rsid w:val="0006543E"/>
    <w:rsid w:val="00066A0D"/>
    <w:rsid w:val="00086154"/>
    <w:rsid w:val="00093CFE"/>
    <w:rsid w:val="000944F9"/>
    <w:rsid w:val="000A50CF"/>
    <w:rsid w:val="000A5927"/>
    <w:rsid w:val="000B16B8"/>
    <w:rsid w:val="000B46CC"/>
    <w:rsid w:val="000B6B86"/>
    <w:rsid w:val="000C0F22"/>
    <w:rsid w:val="000C150D"/>
    <w:rsid w:val="00100DA6"/>
    <w:rsid w:val="00105F3C"/>
    <w:rsid w:val="00141029"/>
    <w:rsid w:val="001539FC"/>
    <w:rsid w:val="00155ADD"/>
    <w:rsid w:val="001616FA"/>
    <w:rsid w:val="00170D21"/>
    <w:rsid w:val="00177095"/>
    <w:rsid w:val="001A5A94"/>
    <w:rsid w:val="001A5E3A"/>
    <w:rsid w:val="001B36D2"/>
    <w:rsid w:val="001C05A1"/>
    <w:rsid w:val="001F5B00"/>
    <w:rsid w:val="002031CD"/>
    <w:rsid w:val="0021321D"/>
    <w:rsid w:val="00236644"/>
    <w:rsid w:val="00256A76"/>
    <w:rsid w:val="002807AB"/>
    <w:rsid w:val="002B7004"/>
    <w:rsid w:val="002D60F4"/>
    <w:rsid w:val="002F1917"/>
    <w:rsid w:val="002F7672"/>
    <w:rsid w:val="00300790"/>
    <w:rsid w:val="0031791A"/>
    <w:rsid w:val="003306F0"/>
    <w:rsid w:val="00333768"/>
    <w:rsid w:val="00337D2D"/>
    <w:rsid w:val="00345A37"/>
    <w:rsid w:val="00351DA1"/>
    <w:rsid w:val="00382119"/>
    <w:rsid w:val="003B3588"/>
    <w:rsid w:val="003C340E"/>
    <w:rsid w:val="003C351E"/>
    <w:rsid w:val="003C74E2"/>
    <w:rsid w:val="003F420E"/>
    <w:rsid w:val="003F586A"/>
    <w:rsid w:val="004012CA"/>
    <w:rsid w:val="0040233E"/>
    <w:rsid w:val="0041089F"/>
    <w:rsid w:val="0041446A"/>
    <w:rsid w:val="00423DE6"/>
    <w:rsid w:val="004339E8"/>
    <w:rsid w:val="0044778C"/>
    <w:rsid w:val="0045658A"/>
    <w:rsid w:val="00460056"/>
    <w:rsid w:val="00473628"/>
    <w:rsid w:val="004A2104"/>
    <w:rsid w:val="00544DC0"/>
    <w:rsid w:val="00574175"/>
    <w:rsid w:val="00574FF8"/>
    <w:rsid w:val="00576A1A"/>
    <w:rsid w:val="00583943"/>
    <w:rsid w:val="005866A7"/>
    <w:rsid w:val="00596772"/>
    <w:rsid w:val="005A2FE4"/>
    <w:rsid w:val="005B1912"/>
    <w:rsid w:val="005C5782"/>
    <w:rsid w:val="005E20DA"/>
    <w:rsid w:val="005E3E7F"/>
    <w:rsid w:val="0061216F"/>
    <w:rsid w:val="00634694"/>
    <w:rsid w:val="00645099"/>
    <w:rsid w:val="00662BA7"/>
    <w:rsid w:val="00663DD6"/>
    <w:rsid w:val="00692900"/>
    <w:rsid w:val="006B131E"/>
    <w:rsid w:val="006D00A9"/>
    <w:rsid w:val="006E73A9"/>
    <w:rsid w:val="00701F46"/>
    <w:rsid w:val="00717AEF"/>
    <w:rsid w:val="00732362"/>
    <w:rsid w:val="00742512"/>
    <w:rsid w:val="0074276C"/>
    <w:rsid w:val="007769AF"/>
    <w:rsid w:val="0078529B"/>
    <w:rsid w:val="007A5681"/>
    <w:rsid w:val="007C40B3"/>
    <w:rsid w:val="007C4C9D"/>
    <w:rsid w:val="007D1CDB"/>
    <w:rsid w:val="007F7781"/>
    <w:rsid w:val="00832061"/>
    <w:rsid w:val="0084315B"/>
    <w:rsid w:val="0085719E"/>
    <w:rsid w:val="008B1A50"/>
    <w:rsid w:val="008E0A3F"/>
    <w:rsid w:val="008E11DE"/>
    <w:rsid w:val="0093065A"/>
    <w:rsid w:val="00960707"/>
    <w:rsid w:val="009A090B"/>
    <w:rsid w:val="009C0AEE"/>
    <w:rsid w:val="009D035A"/>
    <w:rsid w:val="009D32FB"/>
    <w:rsid w:val="009E4EFE"/>
    <w:rsid w:val="009F06F9"/>
    <w:rsid w:val="00A16BC8"/>
    <w:rsid w:val="00A22518"/>
    <w:rsid w:val="00A34966"/>
    <w:rsid w:val="00A42F10"/>
    <w:rsid w:val="00A458DA"/>
    <w:rsid w:val="00A93B63"/>
    <w:rsid w:val="00AA18B0"/>
    <w:rsid w:val="00AA588B"/>
    <w:rsid w:val="00AB09B8"/>
    <w:rsid w:val="00B32492"/>
    <w:rsid w:val="00B4137C"/>
    <w:rsid w:val="00B77C1D"/>
    <w:rsid w:val="00B91997"/>
    <w:rsid w:val="00BB0861"/>
    <w:rsid w:val="00BE149C"/>
    <w:rsid w:val="00C02149"/>
    <w:rsid w:val="00C1308C"/>
    <w:rsid w:val="00C24D94"/>
    <w:rsid w:val="00C510AD"/>
    <w:rsid w:val="00C81EAC"/>
    <w:rsid w:val="00CA115D"/>
    <w:rsid w:val="00CA2E22"/>
    <w:rsid w:val="00CA7F20"/>
    <w:rsid w:val="00CC7010"/>
    <w:rsid w:val="00CE58FC"/>
    <w:rsid w:val="00D44BAC"/>
    <w:rsid w:val="00D50DBA"/>
    <w:rsid w:val="00DA1C66"/>
    <w:rsid w:val="00DB5819"/>
    <w:rsid w:val="00DC241B"/>
    <w:rsid w:val="00DC5C00"/>
    <w:rsid w:val="00DD590A"/>
    <w:rsid w:val="00DE421B"/>
    <w:rsid w:val="00E10C57"/>
    <w:rsid w:val="00E305A6"/>
    <w:rsid w:val="00E34B0F"/>
    <w:rsid w:val="00E426AB"/>
    <w:rsid w:val="00E47138"/>
    <w:rsid w:val="00E61DC4"/>
    <w:rsid w:val="00E96C8E"/>
    <w:rsid w:val="00EC159B"/>
    <w:rsid w:val="00ED3BDC"/>
    <w:rsid w:val="00ED62DE"/>
    <w:rsid w:val="00EE3234"/>
    <w:rsid w:val="00EF0E31"/>
    <w:rsid w:val="00EF2065"/>
    <w:rsid w:val="00EF6FFE"/>
    <w:rsid w:val="00EF7FCC"/>
    <w:rsid w:val="00F12498"/>
    <w:rsid w:val="00F24610"/>
    <w:rsid w:val="00F5048F"/>
    <w:rsid w:val="00F554A5"/>
    <w:rsid w:val="00F61B58"/>
    <w:rsid w:val="00F656F7"/>
    <w:rsid w:val="00F6650E"/>
    <w:rsid w:val="00F7140E"/>
    <w:rsid w:val="00F76A28"/>
    <w:rsid w:val="00F825CF"/>
    <w:rsid w:val="00FA2A6A"/>
    <w:rsid w:val="00FC5E14"/>
    <w:rsid w:val="00FD0D3F"/>
    <w:rsid w:val="00FD1CE7"/>
    <w:rsid w:val="00FF116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460056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46005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15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5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50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A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A3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4012CA"/>
    <w:pPr>
      <w:jc w:val="left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012CA"/>
    <w:rPr>
      <w:rFonts w:ascii="Calibri" w:hAnsi="Calibri"/>
      <w:szCs w:val="21"/>
    </w:rPr>
  </w:style>
  <w:style w:type="paragraph" w:customStyle="1" w:styleId="Default">
    <w:name w:val="Default"/>
    <w:rsid w:val="00742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50D"/>
    <w:rPr>
      <w:color w:val="0000FF"/>
      <w:u w:val="single"/>
    </w:rPr>
  </w:style>
  <w:style w:type="paragraph" w:customStyle="1" w:styleId="unformattext">
    <w:name w:val="unformattext"/>
    <w:basedOn w:val="a"/>
    <w:rsid w:val="000C15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B919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4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0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C0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qFormat/>
    <w:rsid w:val="00460056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4600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Stocenko_SV</dc:creator>
  <cp:lastModifiedBy>Светлана Ивановна Тихонова</cp:lastModifiedBy>
  <cp:revision>15</cp:revision>
  <cp:lastPrinted>2022-11-16T12:43:00Z</cp:lastPrinted>
  <dcterms:created xsi:type="dcterms:W3CDTF">2021-01-18T06:41:00Z</dcterms:created>
  <dcterms:modified xsi:type="dcterms:W3CDTF">2022-11-16T12:43:00Z</dcterms:modified>
</cp:coreProperties>
</file>