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Директору МБОУ «Гимназия №34»</w:t>
      </w:r>
    </w:p>
    <w:p w:rsidR="00C44812" w:rsidRDefault="00C44812" w:rsidP="00C44812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Чередникову И.А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От__________________________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(ФИО родителя (законного представителя)</w:t>
      </w:r>
      <w:proofErr w:type="gramEnd"/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по адресу:__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тел. ____________________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заявление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о предоставлении выплаты стоимости двухразового питания обучающегося, 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из числа детей с ограниченными возможностями здоровья, 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получающих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образование на дому  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Я, 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(ФИО родителя (законного представителя))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прошу предоставлять взамен бесплатного горячего двухразового питания выплату его стоимости за моего сына (моей дочери) 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(ФИО ребенка)</w:t>
      </w:r>
    </w:p>
    <w:p w:rsidR="00C44812" w:rsidRDefault="00C44812" w:rsidP="00C44812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ученика (ученицы) ___ класса, получающего образование на дому в связи с тем, что он (она) является ребенком с ограниченными возможностями здоровья.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Сумму выплаты стоимости двухразового питания прошу ежемесячно перечислять____________________________________________________________________________________________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(наименование банка с указанием лицевого счета получателя выплаты)</w:t>
      </w:r>
    </w:p>
    <w:p w:rsidR="00C44812" w:rsidRDefault="00C44812" w:rsidP="00C44812">
      <w:pPr>
        <w:shd w:val="clear" w:color="auto" w:fill="FFFFFF"/>
        <w:ind w:firstLine="709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С Положением о выплате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стоимости двухразового питания обучающимся с ограниченными возможностями здоровья, родителям (законным представителям) </w:t>
      </w:r>
      <w:proofErr w:type="gramStart"/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  с ограниченными возможностями здоровья в </w:t>
      </w:r>
      <w:r>
        <w:rPr>
          <w:rFonts w:ascii="Times New Roman" w:eastAsia="Times New Roman" w:hAnsi="Times New Roman"/>
          <w:i/>
          <w:color w:val="3C3C3C"/>
          <w:spacing w:val="2"/>
          <w:sz w:val="24"/>
          <w:szCs w:val="24"/>
          <w:lang w:eastAsia="ru-RU"/>
        </w:rPr>
        <w:t xml:space="preserve">наименование ОО _____________________________________________________________ </w:t>
      </w: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 ознакомлена (ознакомлен).</w:t>
      </w:r>
    </w:p>
    <w:p w:rsidR="00C44812" w:rsidRDefault="00C44812" w:rsidP="00C44812">
      <w:pPr>
        <w:shd w:val="clear" w:color="auto" w:fill="FFFFFF"/>
        <w:ind w:firstLine="709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Перечень прилагаемых документов: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реквизитах расчетного (лицевого) счета, на который должны перечисляться денежные средства.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заявление о согласии на обработку персональных данных.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 изменения оснований для выплаты стоимости двухразового питания за моего сына (мою дочь), реквизитов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расчетного (лицевого) счета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обязуюсь письменно информировать руководителя общеобразовательной организации в течение 2 календарных дней. 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i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Обязуюсь возместить расходы, понесенные общеобразовательной организацией, в случае нарушения моих обязательств, установленных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Положением о выплате </w:t>
      </w: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стоимости двухразового питания обучающимся </w:t>
      </w: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br/>
        <w:t>с ограниченными возможностями здоровья, родителям (законным представителям) обучающихся с огранич</w:t>
      </w: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енными возможностями здоровья </w:t>
      </w:r>
      <w:proofErr w:type="gramStart"/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i/>
          <w:color w:val="3C3C3C"/>
          <w:spacing w:val="2"/>
          <w:sz w:val="24"/>
          <w:szCs w:val="24"/>
          <w:lang w:eastAsia="ru-RU"/>
        </w:rPr>
        <w:t xml:space="preserve"> _______________________________________________________________</w:t>
      </w:r>
    </w:p>
    <w:p w:rsidR="00C44812" w:rsidRDefault="00C44812" w:rsidP="00C44812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i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3C3C3C"/>
          <w:spacing w:val="2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i/>
          <w:color w:val="3C3C3C"/>
          <w:spacing w:val="2"/>
          <w:sz w:val="24"/>
          <w:szCs w:val="24"/>
          <w:lang w:eastAsia="ru-RU"/>
        </w:rPr>
        <w:t>_____________________________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ab/>
        <w:t>_____________________________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дата подачи)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 xml:space="preserve">   (подпись, ФИО заявителя)</w:t>
      </w: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shd w:val="clear" w:color="auto" w:fill="FFFFFF"/>
        <w:spacing w:line="315" w:lineRule="atLeast"/>
        <w:ind w:left="850" w:firstLine="709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44812" w:rsidRDefault="00C44812" w:rsidP="00C4481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о согласии</w:t>
      </w:r>
    </w:p>
    <w:p w:rsidR="00C44812" w:rsidRDefault="00C44812" w:rsidP="00C4481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C44812" w:rsidRDefault="00C44812" w:rsidP="00C4481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44812" w:rsidRDefault="00C44812" w:rsidP="00C44812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ФИО дающего согласие, не являющегося заявителем</w:t>
      </w:r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жительства:</w:t>
      </w:r>
    </w:p>
    <w:p w:rsidR="00C44812" w:rsidRDefault="00C44812" w:rsidP="00C44812">
      <w:pPr>
        <w:pBdr>
          <w:bottom w:val="single" w:sz="12" w:space="1" w:color="auto"/>
        </w:pBd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C44812" w:rsidRDefault="00C44812" w:rsidP="00C44812">
      <w:pPr>
        <w:pBdr>
          <w:bottom w:val="single" w:sz="12" w:space="1" w:color="auto"/>
        </w:pBd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812" w:rsidRDefault="00C44812" w:rsidP="00C44812">
      <w:pPr>
        <w:pBdr>
          <w:bottom w:val="single" w:sz="12" w:space="1" w:color="auto"/>
        </w:pBd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СНИЛС _____________________________________________________________</w:t>
      </w:r>
    </w:p>
    <w:p w:rsidR="00C44812" w:rsidRDefault="00C44812" w:rsidP="00C44812">
      <w:pPr>
        <w:pBdr>
          <w:bottom w:val="single" w:sz="12" w:space="1" w:color="auto"/>
        </w:pBd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812" w:rsidRDefault="00C44812" w:rsidP="00C44812">
      <w:pPr>
        <w:pBdr>
          <w:bottom w:val="single" w:sz="12" w:space="1" w:color="auto"/>
        </w:pBd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личность:</w:t>
      </w:r>
    </w:p>
    <w:p w:rsidR="00C44812" w:rsidRDefault="00C44812" w:rsidP="00C4481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вид документа, серия и номер, кем и когда выдан</w:t>
      </w:r>
    </w:p>
    <w:p w:rsidR="00C44812" w:rsidRDefault="00C44812" w:rsidP="00C44812">
      <w:pPr>
        <w:pBdr>
          <w:bottom w:val="single" w:sz="12" w:space="1" w:color="auto"/>
        </w:pBd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C44812" w:rsidRDefault="00C44812" w:rsidP="00C44812">
      <w:pPr>
        <w:pBdr>
          <w:bottom w:val="single" w:sz="12" w:space="1" w:color="auto"/>
        </w:pBd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812" w:rsidRDefault="00C44812" w:rsidP="00C44812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812" w:rsidRDefault="00C44812" w:rsidP="00C44812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телефоны_________________________________________________</w:t>
      </w:r>
    </w:p>
    <w:p w:rsidR="00C44812" w:rsidRDefault="00C44812" w:rsidP="00C44812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(номер телефона с указанием кода города)</w:t>
      </w:r>
    </w:p>
    <w:p w:rsidR="00C44812" w:rsidRDefault="00C44812" w:rsidP="00C4481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Даю согласие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МБОУ «Гимназия №34»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обработку персональных данных, предусмотренную частью 3 статьи 3 Федерального закона от 27 июля 2006 года № 152-ФЗ «О персональных данных», в целях назначения ежемесячной выплаты стоимости двухразового питания, предусмотренной постановлением Правительства Ростовской области от 30.05.2018 № 365 «Об утверждении Порядка обеспечения питанием обучающихся за счет средств областного бюджета».</w:t>
      </w:r>
      <w:proofErr w:type="gramEnd"/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требований действующего законодательства.</w:t>
      </w:r>
      <w:proofErr w:type="gramEnd"/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Мне известно, что настоящее согласие действует бессрочно. В случае отзыва согласия на обработку персональных данных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продолжить обработку персональных данных без моего согласия в соответствии с частью 2 статьи 9, пунктом 4 части 1 статьи 6 Федерального закона от 27 июля 2006 года № 152-ФЗ «О персональных данных».</w:t>
      </w:r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Подпись_________________                                                        Дата______________</w:t>
      </w:r>
    </w:p>
    <w:p w:rsidR="00C44812" w:rsidRDefault="00C44812" w:rsidP="00C4481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</w:t>
      </w:r>
    </w:p>
    <w:p w:rsidR="00C44812" w:rsidRDefault="00C44812" w:rsidP="00C44812">
      <w:pPr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(последнее – при наличии) </w:t>
      </w:r>
      <w:proofErr w:type="gramEnd"/>
    </w:p>
    <w:p w:rsidR="00C44812" w:rsidRDefault="00C44812" w:rsidP="00C44812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субъекта персональных данных)</w:t>
      </w:r>
    </w:p>
    <w:p w:rsidR="00AF3416" w:rsidRDefault="00AF3416"/>
    <w:sectPr w:rsidR="00AF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B"/>
    <w:rsid w:val="00505B1B"/>
    <w:rsid w:val="00AF3416"/>
    <w:rsid w:val="00C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Тихонова</dc:creator>
  <cp:keywords/>
  <dc:description/>
  <cp:lastModifiedBy>Светлана Ивановна Тихонова</cp:lastModifiedBy>
  <cp:revision>3</cp:revision>
  <dcterms:created xsi:type="dcterms:W3CDTF">2021-01-21T07:15:00Z</dcterms:created>
  <dcterms:modified xsi:type="dcterms:W3CDTF">2021-01-21T07:17:00Z</dcterms:modified>
</cp:coreProperties>
</file>