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C5" w:rsidRDefault="007A06C5">
      <w:pPr>
        <w:rPr>
          <w:lang w:val="en-US"/>
        </w:rPr>
      </w:pPr>
    </w:p>
    <w:p w:rsidR="00937078" w:rsidRDefault="00937078">
      <w:pPr>
        <w:rPr>
          <w:lang w:val="en-US"/>
        </w:rPr>
      </w:pPr>
    </w:p>
    <w:p w:rsidR="00937078" w:rsidRDefault="00937078" w:rsidP="00937078">
      <w:pPr>
        <w:spacing w:after="0" w:line="360" w:lineRule="auto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Курс внеурочной деятельности «Хочу всё знать» 1 «А»</w:t>
      </w:r>
    </w:p>
    <w:p w:rsidR="00937078" w:rsidRDefault="00937078" w:rsidP="00937078">
      <w:pPr>
        <w:spacing w:line="270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Учитель Бабынина З.А.</w:t>
      </w:r>
    </w:p>
    <w:p w:rsidR="00937078" w:rsidRDefault="00937078" w:rsidP="00937078">
      <w:r>
        <w:t>Любознательность младшего школьника, пытливость его ума, быстрая увлекаемость новым заставляет расширять границы информационного пространства, предлагаемая программа позволяет в большем объеме и более разнопланово донести до ребенка неизвестное, загадочное, тайное, открывая перед ним горизонты информационного поля. Появляется возможность организовать работу с различного рода детской познавательной литературой, литературой энциклопедического характера.</w:t>
      </w:r>
    </w:p>
    <w:tbl>
      <w:tblPr>
        <w:tblStyle w:val="a4"/>
        <w:tblW w:w="112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54"/>
        <w:gridCol w:w="822"/>
        <w:gridCol w:w="3121"/>
        <w:gridCol w:w="2127"/>
        <w:gridCol w:w="4681"/>
      </w:tblGrid>
      <w:tr w:rsidR="00937078" w:rsidTr="009370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8" w:rsidRDefault="00937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8" w:rsidRDefault="00937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8" w:rsidRDefault="00937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78" w:rsidRDefault="00937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78" w:rsidRDefault="009370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ресурсы</w:t>
            </w:r>
          </w:p>
        </w:tc>
      </w:tr>
      <w:tr w:rsidR="00937078" w:rsidTr="009370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8" w:rsidRDefault="00937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8" w:rsidRDefault="00937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8" w:rsidRDefault="00937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Cs/>
                <w:lang w:eastAsia="ru-RU"/>
              </w:rPr>
              <w:t>Экстремальные виды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78" w:rsidRDefault="00937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урок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78" w:rsidRDefault="009370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http://www.youtube.com/watch?v=7biSIS3AmZY</w:t>
              </w:r>
            </w:hyperlink>
          </w:p>
        </w:tc>
      </w:tr>
      <w:tr w:rsidR="00937078" w:rsidTr="009370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8" w:rsidRDefault="00937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8" w:rsidRDefault="00937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8" w:rsidRDefault="00937078">
            <w:pPr>
              <w:spacing w:before="100" w:beforeAutospacing="1" w:after="100" w:afterAutospacing="1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Национальные виды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78" w:rsidRDefault="00937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урок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78" w:rsidRDefault="009370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http://salda.ws/video.php?id=qsxKrRObP6g</w:t>
            </w:r>
          </w:p>
        </w:tc>
      </w:tr>
      <w:tr w:rsidR="00937078" w:rsidTr="009370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8" w:rsidRDefault="00937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8" w:rsidRDefault="00937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8" w:rsidRDefault="00937078">
            <w:pPr>
              <w:spacing w:before="100" w:beforeAutospacing="1" w:after="100" w:afterAutospacing="1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Рыцарский турнир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78" w:rsidRDefault="00937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урок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78" w:rsidRDefault="009370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http://my.mail.ru/mail/shingen1/video/Battles/8251.html</w:t>
            </w:r>
          </w:p>
        </w:tc>
      </w:tr>
    </w:tbl>
    <w:p w:rsidR="00937078" w:rsidRPr="00937078" w:rsidRDefault="00937078">
      <w:pPr>
        <w:rPr>
          <w:lang w:val="en-US"/>
        </w:rPr>
      </w:pPr>
      <w:bookmarkStart w:id="0" w:name="_GoBack"/>
      <w:bookmarkEnd w:id="0"/>
    </w:p>
    <w:sectPr w:rsidR="00937078" w:rsidRPr="0093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78"/>
    <w:rsid w:val="007A06C5"/>
    <w:rsid w:val="0093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0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707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0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707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7biSIS3Am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>diakov.net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2020-04-05T11:44:00Z</dcterms:created>
  <dcterms:modified xsi:type="dcterms:W3CDTF">2020-04-05T11:45:00Z</dcterms:modified>
</cp:coreProperties>
</file>